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EC0BAB">
        <w:rPr>
          <w:u w:val="single"/>
        </w:rPr>
        <w:t xml:space="preserve">      2015.02.1</w:t>
      </w:r>
      <w:r w:rsidR="00DE0CD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120586">
        <w:rPr>
          <w:u w:val="single"/>
        </w:rPr>
        <w:t>8</w:t>
      </w:r>
      <w:r w:rsidR="00964991">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Ž</w:t>
      </w:r>
      <w:r w:rsidR="00DE0CDA">
        <w:rPr>
          <w:u w:val="single"/>
        </w:rPr>
        <w:t>emaičių g. 5</w:t>
      </w:r>
      <w:r w:rsidR="00964991">
        <w:rPr>
          <w:u w:val="single"/>
        </w:rPr>
        <w:t>7</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DE0CDA">
        <w:rPr>
          <w:u w:val="single"/>
        </w:rPr>
        <w:t>9</w:t>
      </w:r>
      <w:r w:rsidR="00A97D65">
        <w:rPr>
          <w:u w:val="single"/>
        </w:rPr>
        <w:t>7</w:t>
      </w:r>
      <w:r w:rsidR="00964991">
        <w:rPr>
          <w:u w:val="single"/>
        </w:rPr>
        <w:t>6</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964991">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964991">
        <w:rPr>
          <w:u w:val="single"/>
        </w:rPr>
        <w:t>4</w:t>
      </w:r>
      <w:r w:rsidR="00A97D65">
        <w:rPr>
          <w:u w:val="single"/>
        </w:rPr>
        <w:t>6</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964991">
        <w:rPr>
          <w:u w:val="single"/>
        </w:rPr>
        <w:t>2</w:t>
      </w:r>
      <w:r w:rsidR="00A97D65">
        <w:rPr>
          <w:u w:val="single"/>
        </w:rPr>
        <w:t>3</w:t>
      </w:r>
      <w:r w:rsidR="00964991">
        <w:rPr>
          <w:u w:val="single"/>
        </w:rPr>
        <w:t>82</w:t>
      </w:r>
      <w:r w:rsidR="00E9323F">
        <w:rPr>
          <w:u w:val="single"/>
        </w:rPr>
        <w:t>,</w:t>
      </w:r>
      <w:r w:rsidR="00964991">
        <w:rPr>
          <w:u w:val="single"/>
        </w:rPr>
        <w:t>34</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964991">
        <w:rPr>
          <w:u w:val="single"/>
        </w:rPr>
        <w:t>1627</w:t>
      </w:r>
      <w:r w:rsidR="00723D26">
        <w:rPr>
          <w:u w:val="single"/>
        </w:rPr>
        <w:t>,</w:t>
      </w:r>
      <w:r w:rsidR="00964991">
        <w:rPr>
          <w:u w:val="single"/>
        </w:rPr>
        <w:t>22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85"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17"/>
        <w:gridCol w:w="3119"/>
        <w:gridCol w:w="709"/>
      </w:tblGrid>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Eil.</w:t>
            </w:r>
          </w:p>
          <w:p w:rsidR="00FE36AD" w:rsidRDefault="00FE36AD" w:rsidP="004C0A96">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jc w:val="center"/>
            </w:pPr>
            <w:r>
              <w:t>Mokesčio pavadinimas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Priskai-čiuoto mokesčio suma,</w:t>
            </w:r>
          </w:p>
          <w:p w:rsidR="00FE36AD" w:rsidRDefault="00FE36AD" w:rsidP="004C0A96">
            <w:pPr>
              <w:pStyle w:val="TableContents"/>
              <w:snapToGrid w:val="0"/>
              <w:jc w:val="center"/>
            </w:pPr>
            <w:r>
              <w:t>Lt/metus</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jc w:val="center"/>
            </w:pPr>
            <w:r>
              <w:t>Pasta-bos</w:t>
            </w:r>
          </w:p>
          <w:p w:rsidR="00FE36AD" w:rsidRDefault="00FE36AD" w:rsidP="004C0A96">
            <w:pPr>
              <w:pStyle w:val="TableContents"/>
              <w:jc w:val="center"/>
            </w:pP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jc w:val="center"/>
            </w:pPr>
            <w:r>
              <w:t>2</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jc w:val="center"/>
            </w:pPr>
            <w:r>
              <w:t>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jc w:val="center"/>
            </w:pPr>
            <w:r>
              <w:t>5</w:t>
            </w: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Namo bendrosios  nuosavybės administravimo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2726,79</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2014-05-14 Joniškio raj. savivaldybės administracijos direktoriaus įsakymas Nr.A-528</w:t>
            </w:r>
          </w:p>
          <w:p w:rsidR="00FE36AD" w:rsidRDefault="00FE36AD" w:rsidP="004C0A96">
            <w:pPr>
              <w:pStyle w:val="TableContents"/>
              <w:snapToGrid w:val="0"/>
              <w:jc w:val="center"/>
              <w:rPr>
                <w:sz w:val="20"/>
              </w:rPr>
            </w:pPr>
            <w:r>
              <w:rPr>
                <w:sz w:val="20"/>
              </w:rPr>
              <w:t>0,095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Namo (išskyrus šildymo ir karšto vandens sistemų, lifto) techninės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6388,73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2008-08-28 Joniškio raj. savivald.tarybos sprendimas</w:t>
            </w:r>
          </w:p>
          <w:p w:rsidR="00FE36AD" w:rsidRDefault="00FE36AD" w:rsidP="004C0A96">
            <w:pPr>
              <w:pStyle w:val="TableContents"/>
              <w:snapToGrid w:val="0"/>
              <w:jc w:val="center"/>
              <w:rPr>
                <w:sz w:val="20"/>
              </w:rPr>
            </w:pPr>
            <w:r>
              <w:rPr>
                <w:sz w:val="20"/>
              </w:rPr>
              <w:t>Nr.T-167</w:t>
            </w:r>
          </w:p>
          <w:p w:rsidR="00FE36AD" w:rsidRDefault="00FE36AD" w:rsidP="004C0A96">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 Namo šildymo ir karšto vandens sistemos priežiūros (eksploatavimo)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5365,93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Maksimalus tarifas nustatytas</w:t>
            </w:r>
          </w:p>
          <w:p w:rsidR="00FE36AD" w:rsidRDefault="00FE36AD" w:rsidP="004C0A96">
            <w:pPr>
              <w:pStyle w:val="TableContents"/>
              <w:snapToGrid w:val="0"/>
              <w:jc w:val="center"/>
              <w:rPr>
                <w:sz w:val="20"/>
              </w:rPr>
            </w:pPr>
            <w:r>
              <w:rPr>
                <w:sz w:val="20"/>
              </w:rPr>
              <w:t>2012-04-26</w:t>
            </w:r>
          </w:p>
          <w:p w:rsidR="00FE36AD" w:rsidRDefault="00FE36AD" w:rsidP="004C0A96">
            <w:pPr>
              <w:pStyle w:val="TableContents"/>
              <w:snapToGrid w:val="0"/>
              <w:jc w:val="center"/>
              <w:rPr>
                <w:sz w:val="20"/>
              </w:rPr>
            </w:pPr>
            <w:r>
              <w:rPr>
                <w:sz w:val="20"/>
              </w:rPr>
              <w:t>Joniškio raj.savivaldybės</w:t>
            </w:r>
          </w:p>
          <w:p w:rsidR="00FE36AD" w:rsidRDefault="00FE36AD" w:rsidP="004C0A96">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Namo bendrojo naudojimo objektų atnaujinimo darbų (jei šie darbai neapmokami iš sukauptų  lėšų*)</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p w:rsidR="00FE36AD" w:rsidRDefault="00FE36AD" w:rsidP="004C0A96">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lastRenderedPageBreak/>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Lifto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Namo bendrojo naudojimo objektų avarijų likvidavimo ir lokalizavimo darbų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Bendrosioms namo reikmėms sunaudotos energijos ir vandens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Komunalinių atliekų tvarkymo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Namui ar keliems namams priskirto žemės sklypo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Už kitas suteiktas paslaugas </w:t>
            </w:r>
          </w:p>
          <w:p w:rsidR="00FE36AD" w:rsidRPr="004C0A96" w:rsidRDefault="004C0A96" w:rsidP="004C0A96">
            <w:pPr>
              <w:pStyle w:val="TableContents"/>
              <w:snapToGrid w:val="0"/>
            </w:pPr>
            <w:r>
              <w:t xml:space="preserve">   -šaltas vanduo,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7682,63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1995 12 19 sutartis su UAB Joniškio vandenys Nr.49</w:t>
            </w:r>
          </w:p>
          <w:p w:rsidR="00FE36AD" w:rsidRDefault="00FE36AD" w:rsidP="004C0A96">
            <w:pPr>
              <w:pStyle w:val="TableContents"/>
              <w:snapToGrid w:val="0"/>
              <w:jc w:val="center"/>
              <w:rPr>
                <w:sz w:val="20"/>
              </w:rPr>
            </w:pPr>
            <w:r>
              <w:rPr>
                <w:sz w:val="20"/>
              </w:rPr>
              <w:t>2014-04-03 Joniškio raj.</w:t>
            </w:r>
          </w:p>
          <w:p w:rsidR="00FE36AD" w:rsidRDefault="00FE36AD" w:rsidP="004C0A96">
            <w:pPr>
              <w:pStyle w:val="TableContents"/>
              <w:snapToGrid w:val="0"/>
              <w:jc w:val="center"/>
              <w:rPr>
                <w:sz w:val="20"/>
              </w:rPr>
            </w:pPr>
            <w:r>
              <w:rPr>
                <w:sz w:val="20"/>
              </w:rPr>
              <w:t>savivaldybės tarybos sprendimas Nr.T-57</w:t>
            </w:r>
          </w:p>
          <w:p w:rsidR="00FE36AD" w:rsidRDefault="00FE36AD" w:rsidP="004C0A96">
            <w:pPr>
              <w:pStyle w:val="TableContents"/>
              <w:snapToGrid w:val="0"/>
              <w:jc w:val="center"/>
              <w:rPr>
                <w:sz w:val="20"/>
              </w:rPr>
            </w:pPr>
            <w:r>
              <w:rPr>
                <w:sz w:val="20"/>
              </w:rPr>
              <w:t>8,95 Lt./m</w:t>
            </w:r>
            <w:r>
              <w:rPr>
                <w:sz w:val="20"/>
                <w:vertAlign w:val="superscript"/>
              </w:rPr>
              <w:t>3</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left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   -šalto vandens pardavimo kaina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1953,84</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2014-04-03 Joniškio raj. savivaldybės tarybos sprendimas Nr.T-57</w:t>
            </w:r>
          </w:p>
          <w:p w:rsidR="00FE36AD" w:rsidRDefault="00FE36AD" w:rsidP="004C0A96">
            <w:pPr>
              <w:pStyle w:val="TableContents"/>
              <w:snapToGrid w:val="0"/>
              <w:jc w:val="center"/>
              <w:rPr>
                <w:sz w:val="20"/>
              </w:rPr>
            </w:pPr>
            <w:r>
              <w:rPr>
                <w:sz w:val="20"/>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left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   -kapitalinis remontas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5,00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Pagal darbų atlikimo aktą</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left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   -bendro naudojimo elektra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1316,27</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2010-05-07 sutartis su</w:t>
            </w:r>
          </w:p>
          <w:p w:rsidR="00FE36AD" w:rsidRDefault="00FE36AD" w:rsidP="004C0A96">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left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   -kaupiamosios lėšos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735,00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Butų savininkų susirinkimo protokolas</w:t>
            </w:r>
          </w:p>
          <w:p w:rsidR="00FE36AD" w:rsidRDefault="00FE36AD" w:rsidP="004C0A96">
            <w:pPr>
              <w:pStyle w:val="TableContents"/>
              <w:snapToGrid w:val="0"/>
              <w:jc w:val="center"/>
              <w:rPr>
                <w:sz w:val="20"/>
              </w:rPr>
            </w:pPr>
            <w:r>
              <w:rPr>
                <w:sz w:val="20"/>
              </w:rPr>
              <w:t>2014-10-06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left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   -gyvūnų laikymą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72,00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left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   -patalpų šildymą,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50515,93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2012-08-30 Joniškio raj.</w:t>
            </w:r>
          </w:p>
          <w:p w:rsidR="00FE36AD" w:rsidRDefault="00FE36AD" w:rsidP="004C0A96">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left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   -karštą vandenį,</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15427,89</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2012-08-30 Joniškio raj.</w:t>
            </w:r>
          </w:p>
          <w:p w:rsidR="00FE36AD" w:rsidRDefault="00FE36AD" w:rsidP="004C0A96">
            <w:pPr>
              <w:pStyle w:val="TableContents"/>
              <w:snapToGrid w:val="0"/>
              <w:jc w:val="center"/>
              <w:rPr>
                <w:sz w:val="20"/>
              </w:rPr>
            </w:pPr>
            <w:r>
              <w:rPr>
                <w:sz w:val="20"/>
              </w:rPr>
              <w:t>savivald.tarybos sprendimas T-162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40" w:type="dxa"/>
            <w:tcBorders>
              <w:left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Pr="004C0A96" w:rsidRDefault="00FE36AD" w:rsidP="004C0A96">
            <w:pPr>
              <w:pStyle w:val="TableContents"/>
              <w:snapToGrid w:val="0"/>
            </w:pPr>
            <w:r w:rsidRPr="004C0A96">
              <w:t xml:space="preserve">   -karšto vandens apskaitos prietaisų aptarnavimo mokestis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pPr>
            <w:r>
              <w:t>19</w:t>
            </w:r>
            <w:r w:rsidR="004C0A96">
              <w:t>62,62</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0"/>
              </w:rPr>
            </w:pPr>
            <w:r>
              <w:rPr>
                <w:sz w:val="20"/>
              </w:rPr>
              <w:t>2014-08-27 Joniškio raj.</w:t>
            </w:r>
          </w:p>
          <w:p w:rsidR="00FE36AD" w:rsidRDefault="00FE36AD" w:rsidP="004C0A96">
            <w:pPr>
              <w:pStyle w:val="TableContents"/>
              <w:snapToGrid w:val="0"/>
              <w:jc w:val="center"/>
              <w:rPr>
                <w:sz w:val="20"/>
              </w:rPr>
            </w:pPr>
            <w:r>
              <w:rPr>
                <w:sz w:val="20"/>
              </w:rPr>
              <w:t>savivald.tarybos sprendimas T-126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E36AD" w:rsidRDefault="00FE36AD" w:rsidP="004C0A96">
            <w:pPr>
              <w:pStyle w:val="TableContents"/>
              <w:snapToGrid w:val="0"/>
              <w:jc w:val="center"/>
              <w:rPr>
                <w:sz w:val="22"/>
              </w:rPr>
            </w:pPr>
          </w:p>
        </w:tc>
      </w:tr>
      <w:tr w:rsidR="00FE36AD" w:rsidTr="00787AF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jc w:val="right"/>
              <w:rPr>
                <w:b/>
                <w:bCs/>
                <w:sz w:val="22"/>
              </w:rPr>
            </w:pPr>
            <w:r>
              <w:rPr>
                <w:b/>
                <w:bCs/>
                <w:sz w:val="22"/>
              </w:rPr>
              <w:t>Iš viso priskaičiuota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C0A96">
            <w:pPr>
              <w:pStyle w:val="TableContents"/>
              <w:snapToGrid w:val="0"/>
              <w:jc w:val="center"/>
            </w:pPr>
            <w:r>
              <w:t>9</w:t>
            </w:r>
            <w:r w:rsidR="004C0A96">
              <w:t>4</w:t>
            </w:r>
            <w:r>
              <w:t xml:space="preserve"> </w:t>
            </w:r>
            <w:r w:rsidR="004C0A96">
              <w:t>152</w:t>
            </w:r>
            <w:r>
              <w:t>,</w:t>
            </w:r>
            <w:r w:rsidR="004C0A96">
              <w:t>63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jc w:val="center"/>
            </w:pPr>
          </w:p>
        </w:tc>
      </w:tr>
      <w:tr w:rsidR="00FE36AD" w:rsidTr="00787AF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jc w:val="right"/>
              <w:rPr>
                <w:b/>
                <w:bCs/>
                <w:sz w:val="22"/>
              </w:rPr>
            </w:pPr>
            <w:r>
              <w:rPr>
                <w:b/>
                <w:bCs/>
                <w:sz w:val="22"/>
              </w:rPr>
              <w:t>Iš viso sumokėta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C0A96">
            <w:pPr>
              <w:pStyle w:val="TableContents"/>
              <w:snapToGrid w:val="0"/>
              <w:jc w:val="center"/>
            </w:pPr>
            <w:r>
              <w:t>8</w:t>
            </w:r>
            <w:r w:rsidR="004C0A96">
              <w:t>7</w:t>
            </w:r>
            <w:r>
              <w:t xml:space="preserve"> </w:t>
            </w:r>
            <w:r w:rsidR="004C0A96">
              <w:t>192</w:t>
            </w:r>
            <w:r>
              <w:t>,</w:t>
            </w:r>
            <w:r w:rsidR="004C0A96">
              <w:t>93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jc w:val="center"/>
            </w:pPr>
          </w:p>
        </w:tc>
      </w:tr>
      <w:tr w:rsidR="00FE36AD" w:rsidTr="00787AF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rPr>
                <w:b/>
                <w:bCs/>
                <w:sz w:val="22"/>
              </w:rPr>
            </w:pPr>
            <w:bookmarkStart w:id="0" w:name="OLE_LINK10"/>
            <w:r>
              <w:rPr>
                <w:b/>
                <w:bCs/>
                <w:sz w:val="22"/>
              </w:rPr>
              <w:t>Įsiskolinimas iš viso nuo namo administravimo pradžios, Lt:</w:t>
            </w:r>
            <w:bookmarkEnd w:id="0"/>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4C0A96" w:rsidP="004C0A96">
            <w:pPr>
              <w:pStyle w:val="TableContents"/>
              <w:snapToGrid w:val="0"/>
              <w:jc w:val="center"/>
            </w:pPr>
            <w:r>
              <w:t>70</w:t>
            </w:r>
            <w:r w:rsidR="00FE36AD">
              <w:t xml:space="preserve"> </w:t>
            </w:r>
            <w:r>
              <w:t>137</w:t>
            </w:r>
            <w:r w:rsidR="00FE36AD">
              <w:t>,</w:t>
            </w:r>
            <w:r>
              <w:t>23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jc w:val="center"/>
            </w:pPr>
          </w:p>
        </w:tc>
      </w:tr>
      <w:tr w:rsidR="00FE36AD" w:rsidTr="00787AF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rPr>
                <w:b/>
                <w:bCs/>
                <w:sz w:val="22"/>
              </w:rPr>
            </w:pPr>
            <w:r>
              <w:rPr>
                <w:b/>
                <w:bCs/>
                <w:sz w:val="22"/>
              </w:rPr>
              <w:t>Įsiskolinimas iš viso nuo namo administravimo pradžios, Eur:</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C0A96">
            <w:pPr>
              <w:pStyle w:val="TableContents"/>
              <w:snapToGrid w:val="0"/>
              <w:jc w:val="center"/>
            </w:pPr>
            <w:r>
              <w:t xml:space="preserve">20 </w:t>
            </w:r>
            <w:r w:rsidR="004C0A96">
              <w:t>313</w:t>
            </w:r>
            <w:r>
              <w:t>,</w:t>
            </w:r>
            <w:r w:rsidR="004C0A96">
              <w:t>15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E36AD" w:rsidRDefault="00FE36AD" w:rsidP="004815E4">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2A31B3">
        <w:t>Lt</w:t>
      </w:r>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08"/>
        <w:gridCol w:w="1134"/>
        <w:gridCol w:w="993"/>
        <w:gridCol w:w="1134"/>
        <w:gridCol w:w="850"/>
        <w:gridCol w:w="1361"/>
        <w:gridCol w:w="1260"/>
        <w:gridCol w:w="781"/>
      </w:tblGrid>
      <w:tr w:rsidR="00186DA4" w:rsidTr="00787AF3">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186DA4" w:rsidRDefault="00186DA4" w:rsidP="00186DA4">
            <w:pPr>
              <w:pStyle w:val="TableHeading"/>
              <w:suppressLineNumbers w:val="0"/>
              <w:rPr>
                <w:b w:val="0"/>
                <w:bCs w:val="0"/>
              </w:rPr>
            </w:pPr>
            <w:r>
              <w:rPr>
                <w:b w:val="0"/>
                <w:bCs w:val="0"/>
              </w:rPr>
              <w:t>Pavadi-</w:t>
            </w:r>
          </w:p>
          <w:p w:rsidR="00186DA4" w:rsidRDefault="00186DA4" w:rsidP="00186DA4">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86DA4" w:rsidRDefault="00186DA4" w:rsidP="00186DA4">
            <w:pPr>
              <w:pStyle w:val="TableHeading"/>
              <w:rPr>
                <w:b w:val="0"/>
                <w:bCs w:val="0"/>
              </w:rPr>
            </w:pPr>
            <w:r>
              <w:rPr>
                <w:b w:val="0"/>
                <w:bCs w:val="0"/>
              </w:rPr>
              <w:t>Likutis ataskaiti-</w:t>
            </w:r>
          </w:p>
          <w:p w:rsidR="00186DA4" w:rsidRDefault="00186DA4" w:rsidP="00186DA4">
            <w:pPr>
              <w:pStyle w:val="TableHeading"/>
              <w:rPr>
                <w:b w:val="0"/>
                <w:bCs w:val="0"/>
              </w:rPr>
            </w:pPr>
            <w:r>
              <w:rPr>
                <w:b w:val="0"/>
                <w:bCs w:val="0"/>
              </w:rPr>
              <w:t>nių metų pradžioje</w:t>
            </w:r>
          </w:p>
        </w:tc>
        <w:tc>
          <w:tcPr>
            <w:tcW w:w="5119" w:type="dxa"/>
            <w:gridSpan w:val="5"/>
            <w:tcBorders>
              <w:top w:val="single" w:sz="4" w:space="0" w:color="auto"/>
              <w:left w:val="single" w:sz="4" w:space="0" w:color="auto"/>
              <w:bottom w:val="single" w:sz="4" w:space="0" w:color="auto"/>
              <w:right w:val="single" w:sz="4" w:space="0" w:color="auto"/>
            </w:tcBorders>
            <w:vAlign w:val="center"/>
          </w:tcPr>
          <w:p w:rsidR="00186DA4" w:rsidRDefault="00186DA4" w:rsidP="00186DA4">
            <w:pPr>
              <w:pStyle w:val="TableHeading"/>
              <w:suppressLineNumbers w:val="0"/>
              <w:rPr>
                <w:b w:val="0"/>
                <w:bCs w:val="0"/>
              </w:rPr>
            </w:pPr>
            <w:r>
              <w:rPr>
                <w:b w:val="0"/>
                <w:bCs w:val="0"/>
              </w:rPr>
              <w:t>Ataskaitinių metų</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186DA4" w:rsidRDefault="00186DA4" w:rsidP="00186DA4">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86DA4" w:rsidRDefault="00186DA4" w:rsidP="00186DA4">
            <w:pPr>
              <w:pStyle w:val="TableHeading"/>
              <w:suppressLineNumbers w:val="0"/>
              <w:rPr>
                <w:b w:val="0"/>
                <w:bCs w:val="0"/>
              </w:rPr>
            </w:pPr>
            <w:r>
              <w:rPr>
                <w:b w:val="0"/>
                <w:bCs w:val="0"/>
              </w:rPr>
              <w:t>Likutis ataskaiti-</w:t>
            </w:r>
          </w:p>
          <w:p w:rsidR="00186DA4" w:rsidRDefault="00186DA4" w:rsidP="00186DA4">
            <w:pPr>
              <w:pStyle w:val="TableHeading"/>
              <w:suppressLineNumbers w:val="0"/>
              <w:rPr>
                <w:b w:val="0"/>
                <w:bCs w:val="0"/>
              </w:rPr>
            </w:pPr>
            <w:r>
              <w:rPr>
                <w:b w:val="0"/>
                <w:bCs w:val="0"/>
              </w:rPr>
              <w:t>nių metų pabaigoje</w:t>
            </w:r>
          </w:p>
          <w:p w:rsidR="00186DA4" w:rsidRDefault="00186DA4" w:rsidP="00186DA4">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186DA4" w:rsidRDefault="00186DA4" w:rsidP="00186DA4">
            <w:pPr>
              <w:pStyle w:val="TableHeading"/>
              <w:suppressLineNumbers w:val="0"/>
              <w:rPr>
                <w:b w:val="0"/>
                <w:bCs w:val="0"/>
              </w:rPr>
            </w:pPr>
            <w:r>
              <w:rPr>
                <w:b w:val="0"/>
                <w:bCs w:val="0"/>
              </w:rPr>
              <w:t>Pas-</w:t>
            </w:r>
          </w:p>
          <w:p w:rsidR="00186DA4" w:rsidRDefault="00186DA4" w:rsidP="00186DA4">
            <w:pPr>
              <w:pStyle w:val="TableHeading"/>
              <w:suppressLineNumbers w:val="0"/>
              <w:rPr>
                <w:b w:val="0"/>
                <w:bCs w:val="0"/>
              </w:rPr>
            </w:pPr>
            <w:r>
              <w:rPr>
                <w:b w:val="0"/>
                <w:bCs w:val="0"/>
              </w:rPr>
              <w:t>tabos</w:t>
            </w:r>
          </w:p>
        </w:tc>
      </w:tr>
      <w:tr w:rsidR="00186DA4" w:rsidTr="00787AF3">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186DA4" w:rsidRDefault="00186DA4" w:rsidP="00D7314D">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86DA4" w:rsidRDefault="00186DA4" w:rsidP="00D7314D">
            <w:pPr>
              <w:rPr>
                <w:rFonts w:eastAsia="Lucida Sans Unicode" w:cs="Tahoma"/>
              </w:rPr>
            </w:pPr>
          </w:p>
        </w:tc>
        <w:tc>
          <w:tcPr>
            <w:tcW w:w="1008" w:type="dxa"/>
            <w:tcBorders>
              <w:top w:val="single" w:sz="4" w:space="0" w:color="auto"/>
              <w:left w:val="single" w:sz="4" w:space="0" w:color="auto"/>
              <w:bottom w:val="single" w:sz="4" w:space="0" w:color="auto"/>
              <w:right w:val="single" w:sz="4" w:space="0" w:color="auto"/>
            </w:tcBorders>
            <w:vAlign w:val="center"/>
          </w:tcPr>
          <w:p w:rsidR="00186DA4" w:rsidRPr="00186DA4" w:rsidRDefault="00186DA4" w:rsidP="00787AF3">
            <w:pPr>
              <w:pStyle w:val="TableHeading"/>
              <w:suppressLineNumbers w:val="0"/>
              <w:rPr>
                <w:b w:val="0"/>
                <w:bCs w:val="0"/>
                <w:sz w:val="22"/>
              </w:rPr>
            </w:pPr>
            <w:r>
              <w:rPr>
                <w:b w:val="0"/>
                <w:bCs w:val="0"/>
              </w:rPr>
              <w:t xml:space="preserve">tarifas, </w:t>
            </w:r>
            <w:r>
              <w:rPr>
                <w:b w:val="0"/>
                <w:bCs w:val="0"/>
                <w:sz w:val="22"/>
              </w:rPr>
              <w:t>Lt/butui</w:t>
            </w:r>
          </w:p>
        </w:tc>
        <w:tc>
          <w:tcPr>
            <w:tcW w:w="1134" w:type="dxa"/>
            <w:tcBorders>
              <w:top w:val="single" w:sz="4" w:space="0" w:color="auto"/>
              <w:left w:val="single" w:sz="4" w:space="0" w:color="auto"/>
              <w:bottom w:val="single" w:sz="4" w:space="0" w:color="auto"/>
              <w:right w:val="single" w:sz="4" w:space="0" w:color="auto"/>
            </w:tcBorders>
            <w:vAlign w:val="center"/>
          </w:tcPr>
          <w:p w:rsidR="00186DA4" w:rsidRDefault="00186DA4" w:rsidP="00787AF3">
            <w:pPr>
              <w:pStyle w:val="TableHeading"/>
              <w:suppressLineNumbers w:val="0"/>
              <w:rPr>
                <w:b w:val="0"/>
                <w:bCs w:val="0"/>
              </w:rPr>
            </w:pPr>
            <w:r>
              <w:rPr>
                <w:b w:val="0"/>
                <w:bCs w:val="0"/>
              </w:rPr>
              <w:t>priskai-čiuota</w:t>
            </w:r>
          </w:p>
        </w:tc>
        <w:tc>
          <w:tcPr>
            <w:tcW w:w="993" w:type="dxa"/>
            <w:tcBorders>
              <w:top w:val="single" w:sz="4" w:space="0" w:color="auto"/>
              <w:left w:val="single" w:sz="4" w:space="0" w:color="auto"/>
              <w:bottom w:val="single" w:sz="4" w:space="0" w:color="auto"/>
              <w:right w:val="single" w:sz="4" w:space="0" w:color="auto"/>
            </w:tcBorders>
            <w:vAlign w:val="center"/>
          </w:tcPr>
          <w:p w:rsidR="00186DA4" w:rsidRDefault="00186DA4" w:rsidP="00787AF3">
            <w:pPr>
              <w:pStyle w:val="TableHeading"/>
              <w:suppressLineNumbers w:val="0"/>
              <w:rPr>
                <w:b w:val="0"/>
                <w:bCs w:val="0"/>
              </w:rPr>
            </w:pPr>
            <w:r>
              <w:rPr>
                <w:b w:val="0"/>
                <w:bCs w:val="0"/>
              </w:rPr>
              <w:t>surinkta</w:t>
            </w:r>
          </w:p>
        </w:tc>
        <w:tc>
          <w:tcPr>
            <w:tcW w:w="1134" w:type="dxa"/>
            <w:tcBorders>
              <w:top w:val="single" w:sz="4" w:space="0" w:color="auto"/>
              <w:left w:val="single" w:sz="4" w:space="0" w:color="auto"/>
              <w:bottom w:val="single" w:sz="4" w:space="0" w:color="auto"/>
              <w:right w:val="single" w:sz="4" w:space="0" w:color="auto"/>
            </w:tcBorders>
            <w:vAlign w:val="center"/>
          </w:tcPr>
          <w:p w:rsidR="00186DA4" w:rsidRDefault="00186DA4" w:rsidP="00787AF3">
            <w:pPr>
              <w:pStyle w:val="TableContents"/>
              <w:widowControl/>
              <w:suppressLineNumbers w:val="0"/>
              <w:suppressAutoHyphens w:val="0"/>
              <w:jc w:val="center"/>
              <w:rPr>
                <w:rFonts w:eastAsia="Times New Roman" w:cs="Times New Roman"/>
              </w:rPr>
            </w:pPr>
            <w:r>
              <w:rPr>
                <w:rFonts w:eastAsia="Times New Roman" w:cs="Times New Roman"/>
              </w:rPr>
              <w:t>skol</w:t>
            </w:r>
            <w:bookmarkStart w:id="1" w:name="_GoBack"/>
            <w:bookmarkEnd w:id="1"/>
            <w:r>
              <w:rPr>
                <w:rFonts w:eastAsia="Times New Roman" w:cs="Times New Roman"/>
              </w:rPr>
              <w:t>a</w:t>
            </w:r>
          </w:p>
        </w:tc>
        <w:tc>
          <w:tcPr>
            <w:tcW w:w="850" w:type="dxa"/>
            <w:tcBorders>
              <w:top w:val="single" w:sz="4" w:space="0" w:color="auto"/>
              <w:left w:val="single" w:sz="4" w:space="0" w:color="auto"/>
              <w:bottom w:val="single" w:sz="4" w:space="0" w:color="auto"/>
              <w:right w:val="single" w:sz="4" w:space="0" w:color="auto"/>
            </w:tcBorders>
            <w:vAlign w:val="center"/>
          </w:tcPr>
          <w:p w:rsidR="00186DA4" w:rsidRDefault="00186DA4" w:rsidP="00787AF3">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361" w:type="dxa"/>
            <w:vMerge/>
            <w:tcBorders>
              <w:top w:val="single" w:sz="4" w:space="0" w:color="auto"/>
              <w:left w:val="single" w:sz="4" w:space="0" w:color="auto"/>
              <w:bottom w:val="single" w:sz="4" w:space="0" w:color="auto"/>
              <w:right w:val="single" w:sz="4" w:space="0" w:color="auto"/>
            </w:tcBorders>
            <w:vAlign w:val="center"/>
          </w:tcPr>
          <w:p w:rsidR="00186DA4" w:rsidRDefault="00186DA4" w:rsidP="00D7314D">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86DA4" w:rsidRDefault="00186DA4" w:rsidP="00D7314D">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186DA4" w:rsidRDefault="00186DA4" w:rsidP="00D7314D">
            <w:pPr>
              <w:rPr>
                <w:rFonts w:eastAsia="Lucida Sans Unicode" w:cs="Tahoma"/>
              </w:rPr>
            </w:pPr>
          </w:p>
        </w:tc>
      </w:tr>
      <w:tr w:rsidR="00186DA4" w:rsidTr="00787AF3">
        <w:trPr>
          <w:trHeight w:val="20"/>
        </w:trPr>
        <w:tc>
          <w:tcPr>
            <w:tcW w:w="1080"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2</w:t>
            </w:r>
          </w:p>
        </w:tc>
        <w:tc>
          <w:tcPr>
            <w:tcW w:w="1008"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3</w:t>
            </w:r>
          </w:p>
        </w:tc>
        <w:tc>
          <w:tcPr>
            <w:tcW w:w="1134"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4</w:t>
            </w:r>
          </w:p>
        </w:tc>
        <w:tc>
          <w:tcPr>
            <w:tcW w:w="993"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5</w:t>
            </w:r>
          </w:p>
        </w:tc>
        <w:tc>
          <w:tcPr>
            <w:tcW w:w="1134"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6</w:t>
            </w:r>
          </w:p>
        </w:tc>
        <w:tc>
          <w:tcPr>
            <w:tcW w:w="850"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7</w:t>
            </w:r>
          </w:p>
        </w:tc>
        <w:tc>
          <w:tcPr>
            <w:tcW w:w="1361"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r>
              <w:rPr>
                <w:b w:val="0"/>
                <w:bCs w:val="0"/>
              </w:rPr>
              <w:t>10</w:t>
            </w:r>
          </w:p>
        </w:tc>
      </w:tr>
      <w:tr w:rsidR="00186DA4" w:rsidTr="00787AF3">
        <w:trPr>
          <w:trHeight w:val="20"/>
        </w:trPr>
        <w:tc>
          <w:tcPr>
            <w:tcW w:w="1080"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jc w:val="left"/>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rPr>
                <w:b w:val="0"/>
                <w:bCs w:val="0"/>
              </w:rPr>
            </w:pPr>
          </w:p>
          <w:p w:rsidR="00186DA4" w:rsidRDefault="00186DA4" w:rsidP="00D7314D">
            <w:pPr>
              <w:pStyle w:val="TableHeading"/>
              <w:suppressLineNumbers w:val="0"/>
            </w:pPr>
            <w:r>
              <w:t>8808,02</w:t>
            </w:r>
          </w:p>
        </w:tc>
        <w:tc>
          <w:tcPr>
            <w:tcW w:w="1008"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pPr>
          </w:p>
          <w:p w:rsidR="00186DA4" w:rsidRDefault="00186DA4" w:rsidP="00D7314D">
            <w:pPr>
              <w:pStyle w:val="TableHeading"/>
              <w:suppressLineNumbers w:val="0"/>
            </w:pPr>
            <w:r>
              <w:t>5,00</w:t>
            </w:r>
          </w:p>
        </w:tc>
        <w:tc>
          <w:tcPr>
            <w:tcW w:w="1134"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pPr>
          </w:p>
          <w:p w:rsidR="00186DA4" w:rsidRDefault="00186DA4" w:rsidP="00D7314D">
            <w:pPr>
              <w:pStyle w:val="TableHeading"/>
              <w:suppressLineNumbers w:val="0"/>
            </w:pPr>
            <w:r>
              <w:t>735,00</w:t>
            </w:r>
          </w:p>
        </w:tc>
        <w:tc>
          <w:tcPr>
            <w:tcW w:w="993"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pPr>
          </w:p>
          <w:p w:rsidR="00186DA4" w:rsidRDefault="00186DA4" w:rsidP="00D7314D">
            <w:pPr>
              <w:pStyle w:val="TableHeading"/>
              <w:suppressLineNumbers w:val="0"/>
            </w:pPr>
            <w:r>
              <w:t>531,53</w:t>
            </w:r>
          </w:p>
        </w:tc>
        <w:tc>
          <w:tcPr>
            <w:tcW w:w="1134"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pPr>
          </w:p>
          <w:p w:rsidR="00186DA4" w:rsidRDefault="00186DA4" w:rsidP="00D7314D">
            <w:pPr>
              <w:pStyle w:val="TableHeading"/>
              <w:suppressLineNumbers w:val="0"/>
            </w:pPr>
            <w:r>
              <w:t>1983,00</w:t>
            </w:r>
          </w:p>
        </w:tc>
        <w:tc>
          <w:tcPr>
            <w:tcW w:w="850"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pPr>
          </w:p>
          <w:p w:rsidR="00186DA4" w:rsidRDefault="00186DA4" w:rsidP="00D7314D">
            <w:pPr>
              <w:pStyle w:val="TableHeading"/>
              <w:suppressLineNumbers w:val="0"/>
            </w:pPr>
            <w:r>
              <w:t>0,00</w:t>
            </w:r>
          </w:p>
        </w:tc>
        <w:tc>
          <w:tcPr>
            <w:tcW w:w="1361"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pPr>
          </w:p>
          <w:p w:rsidR="00186DA4" w:rsidRDefault="00186DA4" w:rsidP="00D7314D">
            <w:pPr>
              <w:pStyle w:val="TableHeading"/>
              <w:suppressLineNumbers w:val="0"/>
            </w:pPr>
            <w:r>
              <w:t>3175,43</w:t>
            </w:r>
          </w:p>
          <w:p w:rsidR="00186DA4" w:rsidRDefault="00186DA4" w:rsidP="00D7314D">
            <w:pPr>
              <w:pStyle w:val="TableHeading"/>
              <w:suppressLineNumbers w:val="0"/>
              <w:rPr>
                <w:b w:val="0"/>
                <w:bCs w:val="0"/>
                <w:sz w:val="20"/>
              </w:rPr>
            </w:pPr>
          </w:p>
        </w:tc>
        <w:tc>
          <w:tcPr>
            <w:tcW w:w="1260"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pPr>
          </w:p>
          <w:p w:rsidR="00186DA4" w:rsidRDefault="00186DA4" w:rsidP="00D7314D">
            <w:pPr>
              <w:pStyle w:val="TableHeading"/>
              <w:suppressLineNumbers w:val="0"/>
            </w:pPr>
            <w:r>
              <w:t>6164,12</w:t>
            </w:r>
          </w:p>
          <w:p w:rsidR="00186DA4" w:rsidRDefault="00186DA4" w:rsidP="00D7314D">
            <w:pPr>
              <w:pStyle w:val="TableHeading"/>
              <w:suppressLineNumbers w:val="0"/>
              <w:rPr>
                <w:b w:val="0"/>
                <w:bCs w:val="0"/>
                <w:sz w:val="20"/>
              </w:rPr>
            </w:pPr>
          </w:p>
        </w:tc>
        <w:tc>
          <w:tcPr>
            <w:tcW w:w="781" w:type="dxa"/>
            <w:tcBorders>
              <w:top w:val="single" w:sz="4" w:space="0" w:color="auto"/>
              <w:left w:val="single" w:sz="4" w:space="0" w:color="auto"/>
              <w:bottom w:val="single" w:sz="4" w:space="0" w:color="auto"/>
              <w:right w:val="single" w:sz="4" w:space="0" w:color="auto"/>
            </w:tcBorders>
          </w:tcPr>
          <w:p w:rsidR="00186DA4" w:rsidRDefault="00186DA4" w:rsidP="00D7314D">
            <w:pPr>
              <w:pStyle w:val="TableHeading"/>
              <w:suppressLineNumbers w:val="0"/>
              <w:jc w:val="both"/>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2A31B3" w:rsidRDefault="002A31B3" w:rsidP="004D61DD">
      <w:pPr>
        <w:pStyle w:val="TableHeading"/>
        <w:suppressLineNumbers w:val="0"/>
        <w:ind w:left="720"/>
      </w:pPr>
    </w:p>
    <w:p w:rsidR="002A31B3" w:rsidRDefault="002A31B3" w:rsidP="004D61DD">
      <w:pPr>
        <w:pStyle w:val="TableHeading"/>
        <w:suppressLineNumbers w:val="0"/>
        <w:ind w:left="720"/>
      </w:pPr>
    </w:p>
    <w:p w:rsidR="002A31B3" w:rsidRDefault="002A31B3"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5534C8"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rPr>
                <w:sz w:val="20"/>
              </w:rPr>
            </w:pPr>
          </w:p>
          <w:p w:rsidR="005534C8" w:rsidRDefault="005534C8"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rPr>
                <w:sz w:val="20"/>
              </w:rPr>
            </w:pPr>
          </w:p>
          <w:p w:rsidR="005534C8" w:rsidRDefault="005534C8" w:rsidP="003B645F">
            <w:pPr>
              <w:pStyle w:val="TableContents"/>
              <w:snapToGrid w:val="0"/>
              <w:jc w:val="center"/>
            </w:pPr>
            <w:r>
              <w:rPr>
                <w:sz w:val="20"/>
                <w:szCs w:val="22"/>
              </w:rPr>
              <w:t>Trumpas darbų aprašymas</w:t>
            </w:r>
          </w:p>
          <w:p w:rsidR="005534C8" w:rsidRDefault="005534C8"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rPr>
                <w:sz w:val="20"/>
              </w:rPr>
            </w:pPr>
          </w:p>
          <w:p w:rsidR="005534C8" w:rsidRDefault="005534C8"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rPr>
                <w:sz w:val="20"/>
              </w:rPr>
            </w:pPr>
          </w:p>
          <w:p w:rsidR="005534C8" w:rsidRDefault="005534C8" w:rsidP="003B645F">
            <w:pPr>
              <w:pStyle w:val="TableContents"/>
              <w:snapToGrid w:val="0"/>
              <w:jc w:val="center"/>
            </w:pPr>
            <w:r>
              <w:rPr>
                <w:sz w:val="20"/>
                <w:szCs w:val="22"/>
              </w:rPr>
              <w:t>Įvykdymas</w:t>
            </w:r>
          </w:p>
          <w:p w:rsidR="005534C8" w:rsidRDefault="005534C8"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rPr>
                <w:sz w:val="20"/>
              </w:rPr>
            </w:pPr>
          </w:p>
          <w:p w:rsidR="005534C8" w:rsidRDefault="005534C8" w:rsidP="003B645F">
            <w:pPr>
              <w:pStyle w:val="TableContents"/>
              <w:snapToGrid w:val="0"/>
              <w:jc w:val="center"/>
              <w:rPr>
                <w:sz w:val="20"/>
              </w:rPr>
            </w:pPr>
          </w:p>
          <w:p w:rsidR="005534C8" w:rsidRDefault="005534C8" w:rsidP="003B645F">
            <w:pPr>
              <w:pStyle w:val="TableContents"/>
              <w:snapToGrid w:val="0"/>
              <w:jc w:val="center"/>
            </w:pPr>
            <w:r>
              <w:rPr>
                <w:sz w:val="20"/>
                <w:szCs w:val="22"/>
              </w:rPr>
              <w:t>Pastabos</w:t>
            </w:r>
          </w:p>
        </w:tc>
      </w:tr>
      <w:tr w:rsidR="005534C8"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pPr>
            <w:r>
              <w:rPr>
                <w:sz w:val="20"/>
                <w:szCs w:val="22"/>
              </w:rPr>
              <w:t>Planuota</w:t>
            </w:r>
          </w:p>
          <w:p w:rsidR="005534C8" w:rsidRDefault="005534C8"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534C8" w:rsidRDefault="005534C8" w:rsidP="003B645F">
            <w:pPr>
              <w:pStyle w:val="TableContents"/>
              <w:snapToGrid w:val="0"/>
              <w:jc w:val="center"/>
            </w:pPr>
          </w:p>
        </w:tc>
      </w:tr>
      <w:tr w:rsidR="005534C8"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r>
      <w:tr w:rsidR="005534C8"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rPr>
                <w:sz w:val="18"/>
              </w:rPr>
            </w:pPr>
          </w:p>
        </w:tc>
      </w:tr>
      <w:tr w:rsidR="005534C8"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534C8" w:rsidRDefault="005534C8"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543"/>
        <w:gridCol w:w="851"/>
        <w:gridCol w:w="1134"/>
        <w:gridCol w:w="1701"/>
        <w:gridCol w:w="850"/>
      </w:tblGrid>
      <w:tr w:rsidR="00F72BF4" w:rsidRPr="000E23D1" w:rsidTr="00F72BF4">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BF4" w:rsidRPr="00980099" w:rsidRDefault="00F72BF4" w:rsidP="00D5019F">
            <w:pPr>
              <w:pStyle w:val="TableContents"/>
              <w:snapToGrid w:val="0"/>
              <w:jc w:val="center"/>
              <w:rPr>
                <w:sz w:val="20"/>
              </w:rPr>
            </w:pPr>
          </w:p>
          <w:p w:rsidR="00F72BF4" w:rsidRPr="00980099" w:rsidRDefault="00F72BF4" w:rsidP="00D5019F">
            <w:pPr>
              <w:pStyle w:val="TableContents"/>
              <w:snapToGrid w:val="0"/>
              <w:jc w:val="center"/>
              <w:rPr>
                <w:sz w:val="20"/>
              </w:rPr>
            </w:pPr>
            <w:r w:rsidRPr="00980099">
              <w:rPr>
                <w:sz w:val="20"/>
                <w:szCs w:val="22"/>
              </w:rPr>
              <w:t>Darbų pavadinimas</w:t>
            </w:r>
          </w:p>
        </w:tc>
        <w:tc>
          <w:tcPr>
            <w:tcW w:w="3543" w:type="dxa"/>
            <w:vMerge w:val="restart"/>
            <w:tcBorders>
              <w:top w:val="single" w:sz="4" w:space="0" w:color="auto"/>
              <w:left w:val="single" w:sz="4" w:space="0" w:color="auto"/>
              <w:right w:val="single" w:sz="4" w:space="0" w:color="auto"/>
            </w:tcBorders>
            <w:shd w:val="clear" w:color="auto" w:fill="auto"/>
            <w:vAlign w:val="center"/>
          </w:tcPr>
          <w:p w:rsidR="00F72BF4" w:rsidRPr="00980099" w:rsidRDefault="00F72BF4" w:rsidP="00D5019F">
            <w:pPr>
              <w:pStyle w:val="TableContents"/>
              <w:snapToGrid w:val="0"/>
              <w:jc w:val="center"/>
              <w:rPr>
                <w:sz w:val="20"/>
              </w:rPr>
            </w:pPr>
          </w:p>
          <w:p w:rsidR="00F72BF4" w:rsidRPr="00980099" w:rsidRDefault="00F72BF4" w:rsidP="00D5019F">
            <w:pPr>
              <w:pStyle w:val="TableContents"/>
              <w:snapToGrid w:val="0"/>
              <w:jc w:val="center"/>
              <w:rPr>
                <w:sz w:val="20"/>
              </w:rPr>
            </w:pPr>
            <w:r w:rsidRPr="00980099">
              <w:rPr>
                <w:sz w:val="20"/>
                <w:szCs w:val="22"/>
              </w:rPr>
              <w:t>Trumpas darbų aprašymas</w:t>
            </w:r>
          </w:p>
          <w:p w:rsidR="00F72BF4" w:rsidRPr="00980099" w:rsidRDefault="00F72BF4" w:rsidP="00D5019F">
            <w:pPr>
              <w:pStyle w:val="TableContents"/>
              <w:snapToGrid w:val="0"/>
              <w:jc w:val="center"/>
              <w:rPr>
                <w:sz w:val="20"/>
              </w:rPr>
            </w:pPr>
            <w:r w:rsidRPr="00980099">
              <w:rPr>
                <w:sz w:val="20"/>
                <w:szCs w:val="22"/>
              </w:rPr>
              <w:t>(apimtis, medžiagos ir kt.)</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F72BF4" w:rsidRPr="00980099" w:rsidRDefault="00F72BF4" w:rsidP="00D5019F">
            <w:pPr>
              <w:pStyle w:val="TableContents"/>
              <w:snapToGrid w:val="0"/>
              <w:jc w:val="center"/>
              <w:rPr>
                <w:sz w:val="20"/>
              </w:rPr>
            </w:pPr>
            <w:r w:rsidRPr="00980099">
              <w:rPr>
                <w:sz w:val="20"/>
                <w:szCs w:val="22"/>
              </w:rPr>
              <w:t>Faktinė</w:t>
            </w:r>
          </w:p>
          <w:p w:rsidR="00F72BF4" w:rsidRPr="00980099" w:rsidRDefault="00F72BF4"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BF4" w:rsidRPr="00980099" w:rsidRDefault="00F72BF4" w:rsidP="00D5019F">
            <w:pPr>
              <w:pStyle w:val="TableContents"/>
              <w:snapToGrid w:val="0"/>
              <w:jc w:val="center"/>
              <w:rPr>
                <w:sz w:val="20"/>
              </w:rPr>
            </w:pPr>
          </w:p>
          <w:p w:rsidR="00F72BF4" w:rsidRPr="00980099" w:rsidRDefault="00F72BF4" w:rsidP="00D5019F">
            <w:pPr>
              <w:pStyle w:val="TableContents"/>
              <w:snapToGrid w:val="0"/>
              <w:jc w:val="center"/>
              <w:rPr>
                <w:sz w:val="20"/>
              </w:rPr>
            </w:pPr>
            <w:r w:rsidRPr="00980099">
              <w:rPr>
                <w:sz w:val="20"/>
                <w:szCs w:val="22"/>
              </w:rPr>
              <w:t>Įvykdymas</w:t>
            </w:r>
          </w:p>
          <w:p w:rsidR="00F72BF4" w:rsidRPr="00980099" w:rsidRDefault="00F72BF4"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BF4" w:rsidRPr="00980099" w:rsidRDefault="00F72BF4" w:rsidP="00D5019F">
            <w:pPr>
              <w:pStyle w:val="TableContents"/>
              <w:snapToGrid w:val="0"/>
              <w:jc w:val="center"/>
              <w:rPr>
                <w:sz w:val="20"/>
              </w:rPr>
            </w:pPr>
          </w:p>
          <w:p w:rsidR="00F72BF4" w:rsidRPr="00980099" w:rsidRDefault="00F72BF4" w:rsidP="00D5019F">
            <w:pPr>
              <w:pStyle w:val="TableContents"/>
              <w:snapToGrid w:val="0"/>
              <w:jc w:val="center"/>
              <w:rPr>
                <w:sz w:val="20"/>
              </w:rPr>
            </w:pPr>
            <w:r w:rsidRPr="00980099">
              <w:rPr>
                <w:sz w:val="20"/>
                <w:szCs w:val="22"/>
              </w:rPr>
              <w:t>Pastabos</w:t>
            </w:r>
          </w:p>
          <w:p w:rsidR="00F72BF4" w:rsidRPr="00980099" w:rsidRDefault="00F72BF4" w:rsidP="00D5019F">
            <w:pPr>
              <w:pStyle w:val="TableContents"/>
              <w:snapToGrid w:val="0"/>
              <w:jc w:val="center"/>
              <w:rPr>
                <w:sz w:val="20"/>
              </w:rPr>
            </w:pPr>
          </w:p>
        </w:tc>
      </w:tr>
      <w:tr w:rsidR="00F72BF4" w:rsidRPr="000E23D1" w:rsidTr="00F72BF4">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BF4" w:rsidRPr="000E23D1" w:rsidRDefault="00F72BF4" w:rsidP="00D5019F">
            <w:pPr>
              <w:rPr>
                <w:rFonts w:eastAsia="Lucida Sans Unicode" w:cs="Tahoma"/>
                <w:lang w:eastAsia="lt-LT"/>
              </w:rPr>
            </w:pPr>
          </w:p>
        </w:tc>
        <w:tc>
          <w:tcPr>
            <w:tcW w:w="3543" w:type="dxa"/>
            <w:vMerge/>
            <w:tcBorders>
              <w:left w:val="single" w:sz="4" w:space="0" w:color="auto"/>
              <w:right w:val="single" w:sz="4" w:space="0" w:color="auto"/>
            </w:tcBorders>
            <w:shd w:val="clear" w:color="auto" w:fill="auto"/>
          </w:tcPr>
          <w:p w:rsidR="00F72BF4" w:rsidRPr="000E23D1" w:rsidRDefault="00F72BF4" w:rsidP="00D5019F">
            <w:pPr>
              <w:pStyle w:val="TableContents"/>
              <w:snapToGrid w:val="0"/>
              <w:jc w:val="center"/>
            </w:pPr>
          </w:p>
        </w:tc>
        <w:tc>
          <w:tcPr>
            <w:tcW w:w="851" w:type="dxa"/>
            <w:vMerge/>
            <w:tcBorders>
              <w:left w:val="single" w:sz="4" w:space="0" w:color="auto"/>
              <w:bottom w:val="single" w:sz="4" w:space="0" w:color="auto"/>
              <w:right w:val="single" w:sz="4" w:space="0" w:color="auto"/>
            </w:tcBorders>
            <w:shd w:val="clear" w:color="auto" w:fill="auto"/>
          </w:tcPr>
          <w:p w:rsidR="00F72BF4" w:rsidRPr="000E23D1" w:rsidRDefault="00F72BF4"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980099" w:rsidRDefault="00F72BF4"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980099" w:rsidRDefault="00F72BF4"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BF4" w:rsidRPr="000E23D1" w:rsidRDefault="00F72BF4" w:rsidP="00D5019F">
            <w:pPr>
              <w:rPr>
                <w:rFonts w:eastAsia="Lucida Sans Unicode" w:cs="Tahoma"/>
                <w:lang w:eastAsia="lt-LT"/>
              </w:rPr>
            </w:pPr>
          </w:p>
        </w:tc>
      </w:tr>
      <w:tr w:rsidR="00F72BF4" w:rsidTr="0093114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4713B1" w:rsidRDefault="00F72BF4" w:rsidP="00D5019F">
            <w:pPr>
              <w:pStyle w:val="TableContents"/>
              <w:snapToGrid w:val="0"/>
              <w:rPr>
                <w:sz w:val="18"/>
              </w:rPr>
            </w:pPr>
            <w:r>
              <w:rPr>
                <w:sz w:val="18"/>
              </w:rPr>
              <w:t>Karšto vandens sistemos remontas</w:t>
            </w:r>
          </w:p>
        </w:tc>
        <w:tc>
          <w:tcPr>
            <w:tcW w:w="3543" w:type="dxa"/>
            <w:tcBorders>
              <w:left w:val="single" w:sz="4" w:space="0" w:color="auto"/>
              <w:right w:val="single" w:sz="4" w:space="0" w:color="auto"/>
            </w:tcBorders>
            <w:shd w:val="clear" w:color="auto" w:fill="auto"/>
          </w:tcPr>
          <w:p w:rsidR="00F72BF4" w:rsidRPr="004713B1" w:rsidRDefault="00F72BF4" w:rsidP="00D5019F">
            <w:pPr>
              <w:pStyle w:val="TableContents"/>
              <w:snapToGrid w:val="0"/>
              <w:rPr>
                <w:sz w:val="18"/>
              </w:rPr>
            </w:pPr>
            <w:r>
              <w:rPr>
                <w:sz w:val="18"/>
              </w:rPr>
              <w:t>Aklė – 1 vnt., akmens vata su folija – 2,4 vnt., alkūnė 20/90 – 3 vnt., alkūnė 25/90 – 4 vnt., alkūnė 40/45 – 1 vnt., alkūnė 40/90 – 4 vnt., alkūnė j. 1“iš. sr. – 1 vnt., atbulinis vožtuvas – 1 vnt., pjovimo diskas – 2 vnt., izoliacija vamzdž. – 28 m., kontraveržlė br. ¾ - 1 vnt., laikiklis metal. su gum. tarp – 19 vnt., lipni juostelė kevalams – 2 vnt., mova 25 – 6 vnt., mova 40 – 5 vnt., pereinama mova 32/25 – 1 vnt., pereinama mova 40/25 – 2 vnt., mova QA 1 – 2 vnt., nipelis</w:t>
            </w:r>
            <w:r w:rsidR="004A3EEA">
              <w:rPr>
                <w:sz w:val="18"/>
              </w:rPr>
              <w:t xml:space="preserve"> br. 1/2x1/2 – 2 vnt., nipelis j. 1“ – 4 vnt., perėjimas 20x1/2 – 2 vnt., perėjimas 32x1“ – 1 vnt., prailgintojas chrom. 1/2x20 </w:t>
            </w:r>
            <w:r w:rsidR="00E97A91">
              <w:rPr>
                <w:sz w:val="18"/>
              </w:rPr>
              <w:t>–</w:t>
            </w:r>
            <w:r w:rsidR="004A3EEA">
              <w:rPr>
                <w:sz w:val="18"/>
              </w:rPr>
              <w:t xml:space="preserve"> </w:t>
            </w:r>
            <w:r w:rsidR="00E97A91">
              <w:rPr>
                <w:sz w:val="18"/>
              </w:rPr>
              <w:t xml:space="preserve">1 vnt., siurblių pajungimo komplektas j. 1“ (2x2) – 1 kompl., smeigė 8x2000 – 3 vnt., tarpinė 44x33x2,5 – 1 vnt., trišakis 40x20x40 – 1 vnt., trišakis 40x25x40 – 6 vnt., </w:t>
            </w:r>
            <w:r w:rsidR="008B11CE">
              <w:rPr>
                <w:sz w:val="18"/>
              </w:rPr>
              <w:t xml:space="preserve">trišakis j. ½-1 – 1 vnt., trišakis j. ¼-1/2 – </w:t>
            </w:r>
            <w:r w:rsidR="00F6794C">
              <w:rPr>
                <w:sz w:val="18"/>
              </w:rPr>
              <w:t xml:space="preserve">2 </w:t>
            </w:r>
            <w:r w:rsidR="008B11CE">
              <w:rPr>
                <w:sz w:val="18"/>
              </w:rPr>
              <w:t xml:space="preserve">vnt., trišakis j. ½ - 1 vnt., trišakis j. 1-1/2 – 1 vnt., vamzdis 40x4,5 – 32 m., ventilis ilga rankena 32 – 1 vnt., ventilis trumpa rankena 15 – 1 vnt., viensreigis 32 – 3 vnt., žalvarinis ankeris M8 – 20 vnt.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980099" w:rsidRDefault="008B11CE" w:rsidP="00931143">
            <w:pPr>
              <w:pStyle w:val="TableContents"/>
              <w:snapToGrid w:val="0"/>
              <w:jc w:val="center"/>
              <w:rPr>
                <w:sz w:val="18"/>
              </w:rPr>
            </w:pPr>
            <w:r>
              <w:rPr>
                <w:sz w:val="18"/>
              </w:rPr>
              <w:t>1042,41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820087" w:rsidRDefault="00F72BF4" w:rsidP="00931143">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980099" w:rsidRDefault="008B11CE" w:rsidP="00931143">
            <w:pPr>
              <w:pStyle w:val="TableContents"/>
              <w:snapToGrid w:val="0"/>
              <w:jc w:val="center"/>
              <w:rPr>
                <w:sz w:val="18"/>
              </w:rPr>
            </w:pPr>
            <w:r>
              <w:rPr>
                <w:sz w:val="18"/>
              </w:rPr>
              <w:t>Nepanaudotos lėšos 1042,41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2BF4" w:rsidRPr="00820087" w:rsidRDefault="00F72BF4" w:rsidP="00D5019F">
            <w:pPr>
              <w:pStyle w:val="TableContents"/>
              <w:snapToGrid w:val="0"/>
              <w:jc w:val="center"/>
            </w:pPr>
          </w:p>
        </w:tc>
      </w:tr>
      <w:tr w:rsidR="00F72BF4" w:rsidTr="0093114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8E120B" w:rsidRDefault="008B11CE" w:rsidP="00D5019F">
            <w:pPr>
              <w:pStyle w:val="TableContents"/>
              <w:snapToGrid w:val="0"/>
              <w:rPr>
                <w:sz w:val="18"/>
              </w:rPr>
            </w:pPr>
            <w:r>
              <w:rPr>
                <w:sz w:val="18"/>
              </w:rPr>
              <w:t>El. skydų užraktų montavimas</w:t>
            </w:r>
          </w:p>
        </w:tc>
        <w:tc>
          <w:tcPr>
            <w:tcW w:w="3543" w:type="dxa"/>
            <w:tcBorders>
              <w:left w:val="single" w:sz="4" w:space="0" w:color="auto"/>
              <w:right w:val="single" w:sz="4" w:space="0" w:color="auto"/>
            </w:tcBorders>
            <w:shd w:val="clear" w:color="auto" w:fill="auto"/>
          </w:tcPr>
          <w:p w:rsidR="00F72BF4" w:rsidRPr="008E120B" w:rsidRDefault="008B11CE" w:rsidP="008B11CE">
            <w:pPr>
              <w:pStyle w:val="TableContents"/>
              <w:snapToGrid w:val="0"/>
              <w:rPr>
                <w:sz w:val="18"/>
              </w:rPr>
            </w:pPr>
            <w:r>
              <w:rPr>
                <w:sz w:val="18"/>
              </w:rPr>
              <w:t>Izoliacija PVC – 0,5 vnt., raktas trikampis – 2 vnt., spynelė trikampė – 2 vnt.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8E120B" w:rsidRDefault="008B11CE" w:rsidP="00931143">
            <w:pPr>
              <w:pStyle w:val="TableContents"/>
              <w:snapToGrid w:val="0"/>
              <w:jc w:val="center"/>
              <w:rPr>
                <w:sz w:val="18"/>
              </w:rPr>
            </w:pPr>
            <w:r>
              <w:rPr>
                <w:sz w:val="18"/>
              </w:rPr>
              <w:t>35,49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8E120B" w:rsidRDefault="00F72BF4" w:rsidP="00931143">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2BF4" w:rsidRPr="008E120B" w:rsidRDefault="008B11CE" w:rsidP="00931143">
            <w:pPr>
              <w:pStyle w:val="TableContents"/>
              <w:snapToGrid w:val="0"/>
              <w:jc w:val="center"/>
              <w:rPr>
                <w:sz w:val="18"/>
              </w:rPr>
            </w:pPr>
            <w:r>
              <w:rPr>
                <w:sz w:val="18"/>
              </w:rPr>
              <w:t>Nepanaudotos lėšos 35,49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2BF4" w:rsidRPr="008E120B" w:rsidRDefault="00F72BF4" w:rsidP="00D5019F">
            <w:pPr>
              <w:pStyle w:val="TableContents"/>
              <w:snapToGrid w:val="0"/>
              <w:jc w:val="center"/>
              <w:rPr>
                <w:sz w:val="18"/>
              </w:rPr>
            </w:pPr>
          </w:p>
        </w:tc>
      </w:tr>
      <w:tr w:rsidR="001A33AC" w:rsidTr="0093114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33AC" w:rsidRDefault="001A33AC" w:rsidP="00D5019F">
            <w:pPr>
              <w:pStyle w:val="TableContents"/>
              <w:snapToGrid w:val="0"/>
              <w:rPr>
                <w:sz w:val="18"/>
              </w:rPr>
            </w:pPr>
            <w:r>
              <w:rPr>
                <w:sz w:val="18"/>
              </w:rPr>
              <w:t>Šalto vandens vamzdyno, laiptinės langų bei lauko laiptų turėklų remontas</w:t>
            </w:r>
          </w:p>
        </w:tc>
        <w:tc>
          <w:tcPr>
            <w:tcW w:w="3543" w:type="dxa"/>
            <w:tcBorders>
              <w:left w:val="single" w:sz="4" w:space="0" w:color="auto"/>
              <w:right w:val="single" w:sz="4" w:space="0" w:color="auto"/>
            </w:tcBorders>
            <w:shd w:val="clear" w:color="auto" w:fill="auto"/>
          </w:tcPr>
          <w:p w:rsidR="001A33AC" w:rsidRPr="00643A4B" w:rsidRDefault="001A33AC" w:rsidP="00643A4B">
            <w:pPr>
              <w:pStyle w:val="TableContents"/>
              <w:snapToGrid w:val="0"/>
              <w:rPr>
                <w:sz w:val="18"/>
              </w:rPr>
            </w:pPr>
            <w:r>
              <w:rPr>
                <w:sz w:val="18"/>
              </w:rPr>
              <w:t xml:space="preserve">Aklė ½ – 1 vnt., alkūnė 110/90 – 2 vnt., alkūnė 32 – 2 vnt., alkūnėlė d15 – 4 vnt., vandens skaitiklio antgalis – 1 vnt., aerozoliniai dažai – 1 vnt., pjovimo diskas – 6 vnt., elektrodai – 1 vnt., nailoninis kaištis – 6 vnt.,kanapių pluoštas – 1 vnt., kranas rutulinis 11/2 – 1 vnt., kranas ½ - 1 vnt., laikiklis d100 – 1 vnt., laikiklis d25 – 3 vnt., medsraigtis – 6 vnt., mova 1 br. – 1 vnt., mova 110 – 2 vnt., </w:t>
            </w:r>
            <w:r w:rsidR="00CB0A7D">
              <w:rPr>
                <w:sz w:val="18"/>
              </w:rPr>
              <w:t xml:space="preserve">nipelis 1x1 – 2 vnt., perėjimas šp/pl – 2 vnt., plokštė 3,2x1220x610 – 2 vnt., </w:t>
            </w:r>
            <w:r w:rsidR="00643A4B">
              <w:rPr>
                <w:sz w:val="18"/>
              </w:rPr>
              <w:t xml:space="preserve">plokštelė 55x140x3 – 2 vnt., redukcija – 2 vnt., pakabinama spyna – 1 vnt.,stiklajuostė 11x12 – 1 vnt., stiklajuostė 11x14 – 3 vnt., stiklajuostė – 9x11 – 2 vnt., tarpinė 65x5 – 2 </w:t>
            </w:r>
            <w:r w:rsidR="00643A4B">
              <w:rPr>
                <w:sz w:val="18"/>
              </w:rPr>
              <w:lastRenderedPageBreak/>
              <w:t>vnt., trišakis red. – 1 vnt., vamzdis 110/2000 – 4 vnt., vamzdis 110/3000 – 1 vnt., vamzdis 110/500 – 2 vnt., vamzdis d32 – 2 m., vinys – 1 pak., mūro mišinys – 1 vnt., stiklas 4 mm – 3,88 m</w:t>
            </w:r>
            <w:r w:rsidR="00643A4B">
              <w:rPr>
                <w:sz w:val="18"/>
                <w:vertAlign w:val="superscript"/>
              </w:rPr>
              <w:t>2</w:t>
            </w:r>
            <w:r w:rsidR="00643A4B">
              <w:rPr>
                <w:sz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33AC" w:rsidRDefault="00643A4B" w:rsidP="00931143">
            <w:pPr>
              <w:pStyle w:val="TableContents"/>
              <w:snapToGrid w:val="0"/>
              <w:jc w:val="center"/>
              <w:rPr>
                <w:sz w:val="18"/>
              </w:rPr>
            </w:pPr>
            <w:r>
              <w:rPr>
                <w:sz w:val="18"/>
              </w:rPr>
              <w:lastRenderedPageBreak/>
              <w:t>578,92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33AC" w:rsidRPr="008E120B" w:rsidRDefault="001A33AC" w:rsidP="00931143">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33AC" w:rsidRDefault="00643A4B" w:rsidP="00931143">
            <w:pPr>
              <w:pStyle w:val="TableContents"/>
              <w:snapToGrid w:val="0"/>
              <w:jc w:val="center"/>
              <w:rPr>
                <w:sz w:val="18"/>
              </w:rPr>
            </w:pPr>
            <w:r>
              <w:rPr>
                <w:sz w:val="18"/>
              </w:rPr>
              <w:t>Nepanaudotos lėšos 578,92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33AC" w:rsidRPr="008E120B" w:rsidRDefault="001A33AC" w:rsidP="00D5019F">
            <w:pPr>
              <w:pStyle w:val="TableContents"/>
              <w:snapToGrid w:val="0"/>
              <w:jc w:val="center"/>
              <w:rPr>
                <w:sz w:val="18"/>
              </w:rPr>
            </w:pPr>
          </w:p>
        </w:tc>
      </w:tr>
      <w:tr w:rsidR="00643A4B" w:rsidTr="0093114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43A4B" w:rsidRDefault="00643A4B" w:rsidP="00D5019F">
            <w:pPr>
              <w:pStyle w:val="TableContents"/>
              <w:snapToGrid w:val="0"/>
              <w:rPr>
                <w:sz w:val="18"/>
              </w:rPr>
            </w:pPr>
            <w:r>
              <w:rPr>
                <w:sz w:val="18"/>
              </w:rPr>
              <w:lastRenderedPageBreak/>
              <w:t>Lietaus kanalizacijos remontas</w:t>
            </w:r>
          </w:p>
        </w:tc>
        <w:tc>
          <w:tcPr>
            <w:tcW w:w="3543" w:type="dxa"/>
            <w:tcBorders>
              <w:left w:val="single" w:sz="4" w:space="0" w:color="auto"/>
              <w:right w:val="single" w:sz="4" w:space="0" w:color="auto"/>
            </w:tcBorders>
            <w:shd w:val="clear" w:color="auto" w:fill="auto"/>
          </w:tcPr>
          <w:p w:rsidR="00643A4B" w:rsidRDefault="00643A4B" w:rsidP="00643A4B">
            <w:pPr>
              <w:pStyle w:val="TableContents"/>
              <w:snapToGrid w:val="0"/>
              <w:rPr>
                <w:sz w:val="18"/>
              </w:rPr>
            </w:pPr>
            <w:r>
              <w:rPr>
                <w:sz w:val="18"/>
              </w:rPr>
              <w:t>Alkūnė 110/90 – 2 vnt., mova 110 – 1 vnt., silikonas bespalvis-baltas – 1 vnt., švirkštas silikonui – 1 vnt., vamzdis 110/3000 – 2 vnt., vamzdis 110/315 – 1 vnt., vamzdis 110/500 – 1 vnt., veržlė – 5 vnt.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A4B" w:rsidRDefault="00643A4B" w:rsidP="00931143">
            <w:pPr>
              <w:pStyle w:val="TableContents"/>
              <w:snapToGrid w:val="0"/>
              <w:jc w:val="center"/>
              <w:rPr>
                <w:sz w:val="18"/>
              </w:rPr>
            </w:pPr>
            <w:r>
              <w:rPr>
                <w:sz w:val="18"/>
              </w:rPr>
              <w:t>80,40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A4B" w:rsidRPr="008E120B" w:rsidRDefault="00643A4B" w:rsidP="00931143">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A4B" w:rsidRDefault="00643A4B" w:rsidP="00931143">
            <w:pPr>
              <w:pStyle w:val="TableContents"/>
              <w:snapToGrid w:val="0"/>
              <w:jc w:val="center"/>
              <w:rPr>
                <w:sz w:val="18"/>
              </w:rPr>
            </w:pPr>
            <w:r>
              <w:rPr>
                <w:sz w:val="18"/>
              </w:rPr>
              <w:t>Nepanaudotos lėšos 80,40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3A4B" w:rsidRPr="008E120B" w:rsidRDefault="00643A4B" w:rsidP="00D5019F">
            <w:pPr>
              <w:pStyle w:val="TableContents"/>
              <w:snapToGrid w:val="0"/>
              <w:jc w:val="center"/>
              <w:rPr>
                <w:sz w:val="18"/>
              </w:rPr>
            </w:pPr>
          </w:p>
        </w:tc>
      </w:tr>
      <w:tr w:rsidR="00643A4B" w:rsidTr="0093114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43A4B" w:rsidRDefault="007A790D" w:rsidP="00D5019F">
            <w:pPr>
              <w:pStyle w:val="TableContents"/>
              <w:snapToGrid w:val="0"/>
              <w:rPr>
                <w:sz w:val="18"/>
              </w:rPr>
            </w:pPr>
            <w:r>
              <w:rPr>
                <w:sz w:val="18"/>
              </w:rPr>
              <w:t>Stogelio virš įėjimo remontas</w:t>
            </w:r>
          </w:p>
        </w:tc>
        <w:tc>
          <w:tcPr>
            <w:tcW w:w="3543" w:type="dxa"/>
            <w:tcBorders>
              <w:left w:val="single" w:sz="4" w:space="0" w:color="auto"/>
              <w:right w:val="single" w:sz="4" w:space="0" w:color="auto"/>
            </w:tcBorders>
            <w:shd w:val="clear" w:color="auto" w:fill="auto"/>
          </w:tcPr>
          <w:p w:rsidR="00643A4B" w:rsidRDefault="007A790D" w:rsidP="00643A4B">
            <w:pPr>
              <w:pStyle w:val="TableContents"/>
              <w:snapToGrid w:val="0"/>
              <w:rPr>
                <w:sz w:val="18"/>
              </w:rPr>
            </w:pPr>
            <w:r>
              <w:rPr>
                <w:sz w:val="18"/>
              </w:rPr>
              <w:t>Lentos – 3 vnt.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A4B" w:rsidRDefault="007A790D" w:rsidP="00931143">
            <w:pPr>
              <w:pStyle w:val="TableContents"/>
              <w:snapToGrid w:val="0"/>
              <w:jc w:val="center"/>
              <w:rPr>
                <w:sz w:val="18"/>
              </w:rPr>
            </w:pPr>
            <w:r>
              <w:rPr>
                <w:sz w:val="18"/>
              </w:rPr>
              <w:t>69,00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A4B" w:rsidRPr="008E120B" w:rsidRDefault="00643A4B" w:rsidP="00931143">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A4B" w:rsidRDefault="007A790D" w:rsidP="00931143">
            <w:pPr>
              <w:pStyle w:val="TableContents"/>
              <w:snapToGrid w:val="0"/>
              <w:jc w:val="center"/>
              <w:rPr>
                <w:sz w:val="18"/>
              </w:rPr>
            </w:pPr>
            <w:r>
              <w:rPr>
                <w:sz w:val="18"/>
              </w:rPr>
              <w:t>Nepanaudotos lėšos 69,00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3A4B" w:rsidRPr="008E120B" w:rsidRDefault="00643A4B" w:rsidP="00D5019F">
            <w:pPr>
              <w:pStyle w:val="TableContents"/>
              <w:snapToGrid w:val="0"/>
              <w:jc w:val="center"/>
              <w:rPr>
                <w:sz w:val="18"/>
              </w:rPr>
            </w:pPr>
          </w:p>
        </w:tc>
      </w:tr>
      <w:tr w:rsidR="00E950EF" w:rsidTr="0093114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50EF" w:rsidRDefault="00E950EF" w:rsidP="00D5019F">
            <w:pPr>
              <w:pStyle w:val="TableContents"/>
              <w:snapToGrid w:val="0"/>
              <w:rPr>
                <w:sz w:val="18"/>
              </w:rPr>
            </w:pPr>
            <w:r>
              <w:rPr>
                <w:sz w:val="18"/>
              </w:rPr>
              <w:t>Laiptinės ir rūsio durų keitimas</w:t>
            </w:r>
          </w:p>
        </w:tc>
        <w:tc>
          <w:tcPr>
            <w:tcW w:w="3543" w:type="dxa"/>
            <w:tcBorders>
              <w:left w:val="single" w:sz="4" w:space="0" w:color="auto"/>
              <w:right w:val="single" w:sz="4" w:space="0" w:color="auto"/>
            </w:tcBorders>
            <w:shd w:val="clear" w:color="auto" w:fill="auto"/>
          </w:tcPr>
          <w:p w:rsidR="00E950EF" w:rsidRDefault="00E950EF" w:rsidP="00643A4B">
            <w:pPr>
              <w:pStyle w:val="TableContents"/>
              <w:snapToGrid w:val="0"/>
              <w:rPr>
                <w:sz w:val="18"/>
              </w:rPr>
            </w:pPr>
            <w:r>
              <w:rPr>
                <w:sz w:val="18"/>
              </w:rPr>
              <w:t>Laiptinės ir rūsio durys – 1 vnt.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50EF" w:rsidRDefault="00E950EF" w:rsidP="00931143">
            <w:pPr>
              <w:pStyle w:val="TableContents"/>
              <w:snapToGrid w:val="0"/>
              <w:jc w:val="center"/>
              <w:rPr>
                <w:sz w:val="18"/>
              </w:rPr>
            </w:pPr>
            <w:r>
              <w:rPr>
                <w:sz w:val="18"/>
              </w:rPr>
              <w:t>2900,00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0EF" w:rsidRPr="008E120B" w:rsidRDefault="00E950EF" w:rsidP="00931143">
            <w:pPr>
              <w:pStyle w:val="TableContents"/>
              <w:snapToGrid w:val="0"/>
              <w:jc w:val="center"/>
              <w:rPr>
                <w:sz w:val="18"/>
              </w:rPr>
            </w:pPr>
            <w:r>
              <w:rPr>
                <w:sz w:val="18"/>
              </w:rPr>
              <w:t>2900,00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50EF" w:rsidRDefault="00E950EF" w:rsidP="00931143">
            <w:pPr>
              <w:pStyle w:val="TableContents"/>
              <w:snapToGrid w:val="0"/>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50EF" w:rsidRPr="008E120B" w:rsidRDefault="00E950EF" w:rsidP="00D5019F">
            <w:pPr>
              <w:pStyle w:val="TableContents"/>
              <w:snapToGrid w:val="0"/>
              <w:jc w:val="center"/>
              <w:rPr>
                <w:sz w:val="18"/>
              </w:rPr>
            </w:pPr>
          </w:p>
        </w:tc>
      </w:tr>
      <w:tr w:rsidR="00E950EF" w:rsidTr="0093114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50EF" w:rsidRDefault="00E950EF" w:rsidP="00D5019F">
            <w:pPr>
              <w:pStyle w:val="TableContents"/>
              <w:snapToGrid w:val="0"/>
              <w:rPr>
                <w:sz w:val="18"/>
              </w:rPr>
            </w:pPr>
            <w:r>
              <w:rPr>
                <w:sz w:val="18"/>
              </w:rPr>
              <w:t>Stogelio virš įėjimo ir laiptinės durų angokraiščių tvarkymas</w:t>
            </w:r>
          </w:p>
        </w:tc>
        <w:tc>
          <w:tcPr>
            <w:tcW w:w="3543" w:type="dxa"/>
            <w:tcBorders>
              <w:left w:val="single" w:sz="4" w:space="0" w:color="auto"/>
              <w:right w:val="single" w:sz="4" w:space="0" w:color="auto"/>
            </w:tcBorders>
            <w:shd w:val="clear" w:color="auto" w:fill="auto"/>
          </w:tcPr>
          <w:p w:rsidR="00E950EF" w:rsidRDefault="00E950EF" w:rsidP="00643A4B">
            <w:pPr>
              <w:pStyle w:val="TableContents"/>
              <w:snapToGrid w:val="0"/>
              <w:rPr>
                <w:sz w:val="18"/>
              </w:rPr>
            </w:pPr>
            <w:r>
              <w:rPr>
                <w:sz w:val="18"/>
              </w:rPr>
              <w:t>Atlikti darbai pagal darbų aktą – 1 vnt.;</w:t>
            </w:r>
          </w:p>
          <w:p w:rsidR="00E950EF" w:rsidRPr="00931143" w:rsidRDefault="00E950EF" w:rsidP="005A40B8">
            <w:pPr>
              <w:pStyle w:val="TableContents"/>
              <w:snapToGrid w:val="0"/>
              <w:rPr>
                <w:sz w:val="18"/>
              </w:rPr>
            </w:pPr>
            <w:r>
              <w:rPr>
                <w:sz w:val="18"/>
              </w:rPr>
              <w:t xml:space="preserve">Antgalis atsuktuvui – 2 vnt., betonas – 11 vnt., </w:t>
            </w:r>
            <w:r w:rsidR="005A40B8">
              <w:rPr>
                <w:sz w:val="18"/>
              </w:rPr>
              <w:t xml:space="preserve">cementas – 0,035 t., automobilinės dujos – 19,78 l., glaistyklė – 2 vnt., gruntas – 3 vnt., įvaras kalamas – 1 pak., įvaras kalamas – 30 vnt., dažymo juosta – 2 vnt., kampinis – 4 vnt., laikiklis durų – 2 vnt., mišinys – 5 vnt., mūrvinė – 50 vnt., plokštė OSB – 1 vnt., </w:t>
            </w:r>
            <w:r w:rsidR="00931143">
              <w:rPr>
                <w:sz w:val="18"/>
              </w:rPr>
              <w:t>priedas nuo šalčio – 1 vnt., savisriegis – 10 vnt., skarda – 3 vnt., sraigtas – 2 pak., šepetys tapetavimui – 1 vnt., tąšas – 3 vnt., apvalus teptukas – 1 vnt., tinkas vielos – 2 vnt., armavimo tinklelis – 5 m</w:t>
            </w:r>
            <w:r w:rsidR="00931143">
              <w:rPr>
                <w:sz w:val="18"/>
                <w:vertAlign w:val="superscript"/>
              </w:rPr>
              <w:t>2</w:t>
            </w:r>
            <w:r w:rsidR="00931143">
              <w:rPr>
                <w:sz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50EF" w:rsidRDefault="00931143" w:rsidP="00931143">
            <w:pPr>
              <w:pStyle w:val="TableContents"/>
              <w:snapToGrid w:val="0"/>
              <w:jc w:val="center"/>
              <w:rPr>
                <w:sz w:val="18"/>
              </w:rPr>
            </w:pPr>
            <w:r>
              <w:rPr>
                <w:sz w:val="18"/>
              </w:rPr>
              <w:t>1111,63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0EF" w:rsidRDefault="00931143" w:rsidP="00931143">
            <w:pPr>
              <w:pStyle w:val="TableContents"/>
              <w:snapToGrid w:val="0"/>
              <w:jc w:val="center"/>
              <w:rPr>
                <w:sz w:val="18"/>
              </w:rPr>
            </w:pPr>
            <w:r>
              <w:rPr>
                <w:sz w:val="18"/>
              </w:rPr>
              <w:t>1111,63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50EF" w:rsidRDefault="00E950EF" w:rsidP="00931143">
            <w:pPr>
              <w:pStyle w:val="TableContents"/>
              <w:snapToGrid w:val="0"/>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50EF" w:rsidRPr="008E120B" w:rsidRDefault="00E950EF" w:rsidP="00D5019F">
            <w:pPr>
              <w:pStyle w:val="TableContents"/>
              <w:snapToGrid w:val="0"/>
              <w:jc w:val="center"/>
              <w:rPr>
                <w:sz w:val="18"/>
              </w:rPr>
            </w:pPr>
          </w:p>
        </w:tc>
      </w:tr>
      <w:tr w:rsidR="00F72BF4"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F72BF4" w:rsidRPr="00980099" w:rsidRDefault="00F72BF4"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2BF4" w:rsidRPr="00980099" w:rsidRDefault="00931143" w:rsidP="00D5019F">
            <w:pPr>
              <w:pStyle w:val="TableContents"/>
              <w:snapToGrid w:val="0"/>
              <w:jc w:val="center"/>
              <w:rPr>
                <w:b/>
                <w:sz w:val="20"/>
              </w:rPr>
            </w:pPr>
            <w:r>
              <w:rPr>
                <w:b/>
                <w:sz w:val="20"/>
              </w:rPr>
              <w:t>4011,63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2BF4" w:rsidRPr="00980099" w:rsidRDefault="007A790D" w:rsidP="00D5019F">
            <w:pPr>
              <w:pStyle w:val="TableContents"/>
              <w:snapToGrid w:val="0"/>
              <w:jc w:val="center"/>
              <w:rPr>
                <w:b/>
                <w:sz w:val="20"/>
              </w:rPr>
            </w:pPr>
            <w:r>
              <w:rPr>
                <w:b/>
                <w:sz w:val="20"/>
              </w:rPr>
              <w:t>1806,22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2BF4" w:rsidRPr="00980099" w:rsidRDefault="00F72BF4"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964991">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964991" w:rsidRPr="00964991">
        <w:t>Kitų metų Darbų planai (nurodomi konkretūs darbai, planuojamas lėšų poreikis ir šaltiniai) – 2015 metų darbų plane numatoma išmatuoti namo elektros instaliacijos varžas. Šiems darbams įgyvendinti reikalingas lėšas rekomenduojame kaupti namo kaupiamajame fonde.</w:t>
      </w:r>
    </w:p>
    <w:p w:rsidR="001540E6" w:rsidRDefault="004D61DD" w:rsidP="00032DBC">
      <w:pPr>
        <w:ind w:left="360"/>
      </w:pPr>
      <w:r w:rsidRPr="00F17E5A">
        <w:t>4)</w:t>
      </w:r>
      <w:r>
        <w:rPr>
          <w:b/>
        </w:rPr>
        <w:t xml:space="preserve"> </w:t>
      </w:r>
      <w:r w:rsidR="00964991" w:rsidRPr="00964991">
        <w:t>Ilgalaikiuose darbų planuose numatyta šildymo sistemos balansinių ventilių įrengimo projekto padarymas, šildymo ir karšto vandens sistemos aprašo sudarymas (orientacinė suma be PVM 3240 €)</w:t>
      </w:r>
      <w:r w:rsidR="00964991">
        <w:t xml:space="preserve"> bei apšvietimo įrengimas bendrojo naudojimo patalpose</w:t>
      </w:r>
      <w:r w:rsidR="00964991" w:rsidRPr="00964991">
        <w:t>. Šiems darbams įgyvendinti reikalingas lėšas rekomenduojame kaupti namo kaupiamajame fonde.</w:t>
      </w:r>
    </w:p>
    <w:p w:rsidR="004D61DD" w:rsidRDefault="001540E6" w:rsidP="00032DBC">
      <w:pPr>
        <w:ind w:left="360"/>
      </w:pPr>
      <w:r>
        <w:t xml:space="preserve"> </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AB" w:rsidRDefault="002F0CAB" w:rsidP="003C0122">
      <w:r>
        <w:separator/>
      </w:r>
    </w:p>
  </w:endnote>
  <w:endnote w:type="continuationSeparator" w:id="0">
    <w:p w:rsidR="002F0CAB" w:rsidRDefault="002F0CA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AB" w:rsidRDefault="002F0CAB" w:rsidP="003C0122">
      <w:r>
        <w:separator/>
      </w:r>
    </w:p>
  </w:footnote>
  <w:footnote w:type="continuationSeparator" w:id="0">
    <w:p w:rsidR="002F0CAB" w:rsidRDefault="002F0CA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787AF3">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5486E"/>
    <w:rsid w:val="000F2954"/>
    <w:rsid w:val="000F656C"/>
    <w:rsid w:val="00120586"/>
    <w:rsid w:val="001540E6"/>
    <w:rsid w:val="00186DA4"/>
    <w:rsid w:val="00193DFE"/>
    <w:rsid w:val="001A2332"/>
    <w:rsid w:val="001A33AC"/>
    <w:rsid w:val="001B5677"/>
    <w:rsid w:val="001C637B"/>
    <w:rsid w:val="002630CC"/>
    <w:rsid w:val="002800CE"/>
    <w:rsid w:val="002A31B3"/>
    <w:rsid w:val="002F0CAB"/>
    <w:rsid w:val="003729FB"/>
    <w:rsid w:val="003C0122"/>
    <w:rsid w:val="003D0F95"/>
    <w:rsid w:val="003D4FC2"/>
    <w:rsid w:val="003F3B8E"/>
    <w:rsid w:val="0041446D"/>
    <w:rsid w:val="00425A77"/>
    <w:rsid w:val="00446421"/>
    <w:rsid w:val="004A3EEA"/>
    <w:rsid w:val="004A54A1"/>
    <w:rsid w:val="004C0A96"/>
    <w:rsid w:val="004D61DD"/>
    <w:rsid w:val="004F1096"/>
    <w:rsid w:val="00534219"/>
    <w:rsid w:val="005534C8"/>
    <w:rsid w:val="005A40B8"/>
    <w:rsid w:val="005B1F83"/>
    <w:rsid w:val="005E3CE1"/>
    <w:rsid w:val="00643A4B"/>
    <w:rsid w:val="006804A2"/>
    <w:rsid w:val="006E2E06"/>
    <w:rsid w:val="006E7241"/>
    <w:rsid w:val="007235C7"/>
    <w:rsid w:val="00723D26"/>
    <w:rsid w:val="00744087"/>
    <w:rsid w:val="00761FFE"/>
    <w:rsid w:val="00787AF3"/>
    <w:rsid w:val="0079391E"/>
    <w:rsid w:val="007975F2"/>
    <w:rsid w:val="007A790D"/>
    <w:rsid w:val="007B39CD"/>
    <w:rsid w:val="007B3B4D"/>
    <w:rsid w:val="007C2002"/>
    <w:rsid w:val="007D65E3"/>
    <w:rsid w:val="00893E60"/>
    <w:rsid w:val="008B11CE"/>
    <w:rsid w:val="00931143"/>
    <w:rsid w:val="00964991"/>
    <w:rsid w:val="0097006F"/>
    <w:rsid w:val="009935D1"/>
    <w:rsid w:val="009974F2"/>
    <w:rsid w:val="009C2683"/>
    <w:rsid w:val="009F536C"/>
    <w:rsid w:val="00A97D65"/>
    <w:rsid w:val="00B17119"/>
    <w:rsid w:val="00B678B3"/>
    <w:rsid w:val="00B71907"/>
    <w:rsid w:val="00B86EF0"/>
    <w:rsid w:val="00B92C19"/>
    <w:rsid w:val="00C6631D"/>
    <w:rsid w:val="00CB0A7D"/>
    <w:rsid w:val="00D670C2"/>
    <w:rsid w:val="00DA1842"/>
    <w:rsid w:val="00DE0CDA"/>
    <w:rsid w:val="00DF3452"/>
    <w:rsid w:val="00E00F9A"/>
    <w:rsid w:val="00E9323F"/>
    <w:rsid w:val="00E950EF"/>
    <w:rsid w:val="00E97A91"/>
    <w:rsid w:val="00EC0BAB"/>
    <w:rsid w:val="00F2375F"/>
    <w:rsid w:val="00F47A99"/>
    <w:rsid w:val="00F6794C"/>
    <w:rsid w:val="00F72BF4"/>
    <w:rsid w:val="00FA4330"/>
    <w:rsid w:val="00FE36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6313</Words>
  <Characters>3599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11</cp:revision>
  <cp:lastPrinted>2014-12-05T09:21:00Z</cp:lastPrinted>
  <dcterms:created xsi:type="dcterms:W3CDTF">2015-02-13T07:33:00Z</dcterms:created>
  <dcterms:modified xsi:type="dcterms:W3CDTF">2015-03-05T14:29:00Z</dcterms:modified>
</cp:coreProperties>
</file>