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554525">
        <w:rPr>
          <w:u w:val="single"/>
        </w:rPr>
        <w:t xml:space="preserve">      2015.02.12</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61FFE">
        <w:rPr>
          <w:u w:val="single"/>
        </w:rPr>
        <w:t>79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Žagarės g. 9</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761FFE">
        <w:rPr>
          <w:u w:val="single"/>
        </w:rPr>
        <w:t>860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974F2">
        <w:rPr>
          <w:u w:val="single"/>
        </w:rPr>
        <w:t>1</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1FFE">
        <w:rPr>
          <w:u w:val="single"/>
        </w:rPr>
        <w:t>3</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61FFE">
        <w:rPr>
          <w:u w:val="single"/>
        </w:rPr>
        <w:t>107</w:t>
      </w:r>
      <w:r w:rsidR="00E9323F">
        <w:rPr>
          <w:u w:val="single"/>
        </w:rPr>
        <w:t>,</w:t>
      </w:r>
      <w:r w:rsidR="00761FFE">
        <w:rPr>
          <w:u w:val="single"/>
        </w:rPr>
        <w:t>49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1FFE">
        <w:rPr>
          <w:u w:val="single"/>
        </w:rPr>
        <w:t>100</w:t>
      </w:r>
      <w:r w:rsidR="00723D26">
        <w:rPr>
          <w:u w:val="single"/>
        </w:rPr>
        <w:t>,</w:t>
      </w:r>
      <w:r w:rsidR="00761FFE">
        <w:rPr>
          <w:u w:val="single"/>
        </w:rPr>
        <w:t>79</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761FFE">
        <w:rPr>
          <w:u w:val="single"/>
        </w:rPr>
        <w:t>2</w:t>
      </w:r>
      <w:r w:rsidR="00744087">
        <w:rPr>
          <w:u w:val="single"/>
        </w:rPr>
        <w:t xml:space="preserve">     </w:t>
      </w:r>
      <w:r>
        <w:t xml:space="preserve">vnt., priklausinių paskirtis  </w:t>
      </w:r>
      <w:r w:rsidR="00744087">
        <w:rPr>
          <w:u w:val="single"/>
        </w:rPr>
        <w:t xml:space="preserve"> </w:t>
      </w:r>
      <w:r w:rsidR="009974F2">
        <w:rPr>
          <w:u w:val="single"/>
        </w:rPr>
        <w:t xml:space="preserve">pagalbinio ūkio, kiti inžineriniai statiniai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372C75" w:rsidRPr="00372C75" w:rsidRDefault="00372C75" w:rsidP="00372C75"/>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bookmarkStart w:id="0" w:name="_GoBack"/>
            <w:r>
              <w:t>Eil.</w:t>
            </w:r>
          </w:p>
          <w:p w:rsidR="00372C75" w:rsidRDefault="00372C75" w:rsidP="00372C75">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Priskai-čiuoto mokesčio suma,</w:t>
            </w:r>
          </w:p>
          <w:p w:rsidR="00372C75" w:rsidRDefault="00372C75" w:rsidP="00372C75">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jc w:val="center"/>
            </w:pPr>
            <w:r>
              <w:t>Pasta-bos</w:t>
            </w:r>
          </w:p>
          <w:p w:rsidR="00372C75" w:rsidRDefault="00372C75" w:rsidP="00372C75">
            <w:pPr>
              <w:pStyle w:val="TableContents"/>
              <w:jc w:val="center"/>
            </w:pP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jc w:val="center"/>
            </w:pPr>
            <w:r>
              <w:t>5</w:t>
            </w: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66,16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2014-04-08 Joniškio rajono savivaldybės administracijos direktoriaus įsakymas</w:t>
            </w:r>
          </w:p>
          <w:p w:rsidR="00372C75" w:rsidRDefault="00372C75" w:rsidP="00372C75">
            <w:pPr>
              <w:pStyle w:val="TableContents"/>
              <w:snapToGrid w:val="0"/>
              <w:jc w:val="center"/>
            </w:pPr>
            <w:r>
              <w:t>Nr.A-342</w:t>
            </w:r>
          </w:p>
          <w:p w:rsidR="00372C75" w:rsidRDefault="00372C75" w:rsidP="00372C75">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165,28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2008-08-28 Joniškio raj.savivald.tarybos sprendimas Nr.T-167</w:t>
            </w:r>
          </w:p>
          <w:p w:rsidR="00372C75" w:rsidRDefault="00372C75" w:rsidP="00372C75">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RPr="00937FFD"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RPr="00937FFD"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Už kitas suteiktas paslaugas </w:t>
            </w:r>
          </w:p>
          <w:p w:rsidR="00372C75" w:rsidRDefault="00372C75" w:rsidP="00372C75">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left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left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left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r>
              <w:t xml:space="preserve">  231,44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r>
              <w:t xml:space="preserve">  185,60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r>
              <w:t xml:space="preserve">    45,84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tr w:rsidR="00372C75" w:rsidTr="00372C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2C75" w:rsidRDefault="00372C75" w:rsidP="00372C75">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r>
              <w:t xml:space="preserve">    13,28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2C75" w:rsidRDefault="00372C75" w:rsidP="00345C88">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372C75" w:rsidRDefault="00372C75" w:rsidP="004D61DD">
      <w:pPr>
        <w:pStyle w:val="TableHeading"/>
        <w:suppressLineNumbers w:val="0"/>
        <w:jc w:val="left"/>
      </w:pPr>
    </w:p>
    <w:p w:rsidR="0097006F" w:rsidRDefault="0097006F" w:rsidP="004D61DD">
      <w:pPr>
        <w:pStyle w:val="TableHeading"/>
        <w:suppressLineNumbers w:val="0"/>
        <w:jc w:val="left"/>
      </w:pPr>
    </w:p>
    <w:p w:rsidR="004D61DD" w:rsidRDefault="004D61DD" w:rsidP="00372C75">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72C75">
        <w:t>Lt</w:t>
      </w:r>
    </w:p>
    <w:p w:rsidR="00372C75" w:rsidRPr="00372C75" w:rsidRDefault="00372C75" w:rsidP="00372C75">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9B3CCC"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Trumpas darbų aprašymas</w:t>
            </w:r>
          </w:p>
          <w:p w:rsidR="009B3CCC" w:rsidRDefault="009B3CCC"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Įvykdymas</w:t>
            </w:r>
          </w:p>
          <w:p w:rsidR="009B3CCC" w:rsidRDefault="009B3CCC"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20"/>
              </w:rPr>
            </w:pPr>
          </w:p>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Pastabos</w:t>
            </w:r>
          </w:p>
        </w:tc>
      </w:tr>
      <w:tr w:rsidR="009B3CCC"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pPr>
            <w:r>
              <w:rPr>
                <w:sz w:val="20"/>
                <w:szCs w:val="22"/>
              </w:rPr>
              <w:t>Planuota</w:t>
            </w:r>
          </w:p>
          <w:p w:rsidR="009B3CCC" w:rsidRDefault="009B3CCC"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pPr>
          </w:p>
        </w:tc>
      </w:tr>
      <w:tr w:rsidR="009B3CCC"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r>
      <w:tr w:rsidR="009B3CCC"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r>
      <w:tr w:rsidR="009B3CCC"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372C75" w:rsidRDefault="00372C75" w:rsidP="004D61DD">
      <w:pPr>
        <w:pStyle w:val="TableHeading"/>
        <w:widowControl/>
        <w:suppressLineNumbers w:val="0"/>
        <w:suppressAutoHyphens w:val="0"/>
        <w:rPr>
          <w:rFonts w:eastAsia="Times New Roman" w:cs="Times New Roman"/>
        </w:rPr>
      </w:pPr>
    </w:p>
    <w:p w:rsidR="00372C75" w:rsidRDefault="00372C75" w:rsidP="004D61DD">
      <w:pPr>
        <w:pStyle w:val="TableHeading"/>
        <w:widowControl/>
        <w:suppressLineNumbers w:val="0"/>
        <w:suppressAutoHyphens w:val="0"/>
        <w:rPr>
          <w:rFonts w:eastAsia="Times New Roman" w:cs="Times New Roman"/>
        </w:rPr>
      </w:pPr>
    </w:p>
    <w:p w:rsidR="00372C75" w:rsidRDefault="00372C75" w:rsidP="004D61DD">
      <w:pPr>
        <w:pStyle w:val="TableHeading"/>
        <w:widowControl/>
        <w:suppressLineNumbers w:val="0"/>
        <w:suppressAutoHyphens w:val="0"/>
        <w:rPr>
          <w:rFonts w:eastAsia="Times New Roman" w:cs="Times New Roman"/>
        </w:rPr>
      </w:pPr>
    </w:p>
    <w:p w:rsidR="00372C75" w:rsidRDefault="00372C75"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9B3CCC" w:rsidTr="003B645F">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Trumpas darbų aprašymas</w:t>
            </w:r>
          </w:p>
          <w:p w:rsidR="009B3CCC" w:rsidRDefault="009B3CCC" w:rsidP="003B645F">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pPr>
            <w:r>
              <w:rPr>
                <w:sz w:val="20"/>
                <w:szCs w:val="22"/>
              </w:rPr>
              <w:t>Faktinė</w:t>
            </w:r>
          </w:p>
          <w:p w:rsidR="009B3CCC" w:rsidRDefault="009B3CCC" w:rsidP="003B645F">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Įvykdymas</w:t>
            </w:r>
          </w:p>
          <w:p w:rsidR="009B3CCC" w:rsidRDefault="009B3CCC" w:rsidP="003B645F">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rPr>
                <w:sz w:val="20"/>
              </w:rPr>
            </w:pPr>
          </w:p>
          <w:p w:rsidR="009B3CCC" w:rsidRDefault="009B3CCC" w:rsidP="003B645F">
            <w:pPr>
              <w:pStyle w:val="TableContents"/>
              <w:snapToGrid w:val="0"/>
              <w:jc w:val="center"/>
            </w:pPr>
            <w:r>
              <w:rPr>
                <w:sz w:val="20"/>
                <w:szCs w:val="22"/>
              </w:rPr>
              <w:t>Pastabos</w:t>
            </w:r>
          </w:p>
          <w:p w:rsidR="009B3CCC" w:rsidRDefault="009B3CCC" w:rsidP="003B645F">
            <w:pPr>
              <w:pStyle w:val="TableContents"/>
              <w:snapToGrid w:val="0"/>
              <w:jc w:val="center"/>
              <w:rPr>
                <w:sz w:val="20"/>
              </w:rPr>
            </w:pPr>
          </w:p>
        </w:tc>
      </w:tr>
      <w:tr w:rsidR="009B3CCC" w:rsidTr="003B645F">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rPr>
                <w:rFonts w:eastAsia="Lucida Sans Unicode" w:cs="Tahoma"/>
                <w:lang w:eastAsia="lt-LT"/>
              </w:rPr>
            </w:pPr>
          </w:p>
        </w:tc>
      </w:tr>
      <w:tr w:rsidR="009B3CCC"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pPr>
          </w:p>
        </w:tc>
      </w:tr>
      <w:tr w:rsidR="009B3CCC"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B3CCC" w:rsidRDefault="009B3CCC"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sz w:val="18"/>
              </w:rPr>
            </w:pPr>
          </w:p>
        </w:tc>
      </w:tr>
      <w:tr w:rsidR="009B3CCC" w:rsidTr="003B645F">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3CCC" w:rsidRDefault="009B3CCC" w:rsidP="003B645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72C75" w:rsidRDefault="00372C75" w:rsidP="004D61DD">
      <w:pPr>
        <w:ind w:left="720"/>
        <w:jc w:val="center"/>
        <w:rPr>
          <w:b/>
          <w:bCs/>
        </w:rPr>
      </w:pPr>
    </w:p>
    <w:p w:rsidR="00372C75" w:rsidRDefault="00372C75"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numatoma</w:t>
      </w:r>
      <w:r w:rsidR="001B5677">
        <w:t xml:space="preserve">s </w:t>
      </w:r>
      <w:r w:rsidR="002630CC">
        <w:t>lauko durų keitimas (orientacinė suma – apie 350 €)</w:t>
      </w:r>
      <w:r w:rsidR="004A54A1" w:rsidRPr="004A54A1">
        <w:t>.</w:t>
      </w:r>
      <w:r w:rsidR="00027170">
        <w:t xml:space="preserve"> Dalį reikalingų lėšų tikimasi gauti iš Joniškio rajono savivaldybės. Likusią lėšų dalį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w:t>
      </w:r>
      <w:r w:rsidR="002630CC">
        <w:t>a</w:t>
      </w:r>
      <w:r w:rsidR="00027170">
        <w:t xml:space="preserve"> stogo remonto darbai bei </w:t>
      </w:r>
      <w:r w:rsidR="002630CC" w:rsidRPr="002630CC">
        <w:t>na</w:t>
      </w:r>
      <w:r w:rsidR="002630CC">
        <w:t>mo elektros instaliacijos varžų matavimas</w:t>
      </w:r>
      <w:r w:rsidR="00027170">
        <w:t>. Dalį reikalingų lėšų tikimasi gauti iš Joniškio rajono savivaldybės. Likusią lėšų dalį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2B" w:rsidRDefault="00C9772B" w:rsidP="003C0122">
      <w:r>
        <w:separator/>
      </w:r>
    </w:p>
  </w:endnote>
  <w:endnote w:type="continuationSeparator" w:id="0">
    <w:p w:rsidR="00C9772B" w:rsidRDefault="00C9772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2B" w:rsidRDefault="00C9772B" w:rsidP="003C0122">
      <w:r>
        <w:separator/>
      </w:r>
    </w:p>
  </w:footnote>
  <w:footnote w:type="continuationSeparator" w:id="0">
    <w:p w:rsidR="00C9772B" w:rsidRDefault="00C9772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372C75">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F2954"/>
    <w:rsid w:val="000F656C"/>
    <w:rsid w:val="00193DFE"/>
    <w:rsid w:val="001A2332"/>
    <w:rsid w:val="001B5677"/>
    <w:rsid w:val="001C637B"/>
    <w:rsid w:val="002630CC"/>
    <w:rsid w:val="003729FB"/>
    <w:rsid w:val="00372C75"/>
    <w:rsid w:val="003C0122"/>
    <w:rsid w:val="003D4FC2"/>
    <w:rsid w:val="003F3B8E"/>
    <w:rsid w:val="0041446D"/>
    <w:rsid w:val="00446421"/>
    <w:rsid w:val="004A54A1"/>
    <w:rsid w:val="004C6D76"/>
    <w:rsid w:val="004D61DD"/>
    <w:rsid w:val="00554525"/>
    <w:rsid w:val="005B1F83"/>
    <w:rsid w:val="005E3CE1"/>
    <w:rsid w:val="006804A2"/>
    <w:rsid w:val="006E2E06"/>
    <w:rsid w:val="006E7241"/>
    <w:rsid w:val="007235C7"/>
    <w:rsid w:val="00723D26"/>
    <w:rsid w:val="00744087"/>
    <w:rsid w:val="00761FFE"/>
    <w:rsid w:val="0079391E"/>
    <w:rsid w:val="007975F2"/>
    <w:rsid w:val="007B39CD"/>
    <w:rsid w:val="007D65E3"/>
    <w:rsid w:val="0097006F"/>
    <w:rsid w:val="009974F2"/>
    <w:rsid w:val="009B3CCC"/>
    <w:rsid w:val="009F536C"/>
    <w:rsid w:val="00B678B3"/>
    <w:rsid w:val="00B71907"/>
    <w:rsid w:val="00B86EF0"/>
    <w:rsid w:val="00B92C19"/>
    <w:rsid w:val="00BB73B4"/>
    <w:rsid w:val="00C6631D"/>
    <w:rsid w:val="00C9772B"/>
    <w:rsid w:val="00D670C2"/>
    <w:rsid w:val="00DA184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C75"/>
    <w:rPr>
      <w:rFonts w:ascii="Tahoma" w:hAnsi="Tahoma" w:cs="Tahoma"/>
      <w:sz w:val="16"/>
      <w:szCs w:val="16"/>
    </w:rPr>
  </w:style>
  <w:style w:type="character" w:customStyle="1" w:styleId="BalloonTextChar">
    <w:name w:val="Balloon Text Char"/>
    <w:basedOn w:val="DefaultParagraphFont"/>
    <w:link w:val="BalloonText"/>
    <w:uiPriority w:val="99"/>
    <w:semiHidden/>
    <w:rsid w:val="00372C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C75"/>
    <w:rPr>
      <w:rFonts w:ascii="Tahoma" w:hAnsi="Tahoma" w:cs="Tahoma"/>
      <w:sz w:val="16"/>
      <w:szCs w:val="16"/>
    </w:rPr>
  </w:style>
  <w:style w:type="character" w:customStyle="1" w:styleId="BalloonTextChar">
    <w:name w:val="Balloon Text Char"/>
    <w:basedOn w:val="DefaultParagraphFont"/>
    <w:link w:val="BalloonText"/>
    <w:uiPriority w:val="99"/>
    <w:semiHidden/>
    <w:rsid w:val="00372C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3391</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2015-03-06T13:47:00Z</cp:lastPrinted>
  <dcterms:created xsi:type="dcterms:W3CDTF">2015-02-12T12:42:00Z</dcterms:created>
  <dcterms:modified xsi:type="dcterms:W3CDTF">2015-03-06T13:48:00Z</dcterms:modified>
</cp:coreProperties>
</file>