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9106AD">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 xml:space="preserve">Upytės g. </w:t>
      </w:r>
      <w:r w:rsidR="00613B0C">
        <w:rPr>
          <w:u w:val="single"/>
        </w:rPr>
        <w:t>10</w:t>
      </w:r>
      <w:r w:rsidR="009106AD">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9106AD">
        <w:rPr>
          <w:u w:val="single"/>
        </w:rPr>
        <w:t>75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106AD">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106AD">
        <w:rPr>
          <w:u w:val="single"/>
        </w:rPr>
        <w:t>579</w:t>
      </w:r>
      <w:r w:rsidR="00E9323F">
        <w:rPr>
          <w:u w:val="single"/>
        </w:rPr>
        <w:t>,</w:t>
      </w:r>
      <w:r w:rsidR="009106AD">
        <w:rPr>
          <w:u w:val="single"/>
        </w:rPr>
        <w:t>68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9106AD">
        <w:rPr>
          <w:u w:val="single"/>
        </w:rPr>
        <w:t>396</w:t>
      </w:r>
      <w:r w:rsidR="00723D26">
        <w:rPr>
          <w:u w:val="single"/>
        </w:rPr>
        <w:t>,</w:t>
      </w:r>
      <w:r w:rsidR="00002024">
        <w:rPr>
          <w:u w:val="single"/>
        </w:rPr>
        <w:t>4</w:t>
      </w:r>
      <w:r w:rsidR="009106AD">
        <w:rPr>
          <w:u w:val="single"/>
        </w:rPr>
        <w:t>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9106AD">
        <w:rPr>
          <w:u w:val="single"/>
        </w:rPr>
        <w:t xml:space="preserve"> </w:t>
      </w:r>
      <w:r w:rsidR="00744087">
        <w:rPr>
          <w:u w:val="single"/>
        </w:rPr>
        <w:t xml:space="preserve">    </w:t>
      </w:r>
      <w:r>
        <w:t xml:space="preserve">vnt., priklausinių paskirtis  </w:t>
      </w:r>
      <w:r w:rsidR="00744087">
        <w:rPr>
          <w:u w:val="single"/>
        </w:rPr>
        <w:t xml:space="preserve"> </w:t>
      </w:r>
      <w:r w:rsidR="009106AD">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9831D9" w:rsidRPr="009831D9" w:rsidRDefault="009831D9" w:rsidP="009831D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Eil.</w:t>
            </w:r>
          </w:p>
          <w:p w:rsidR="009831D9" w:rsidRDefault="009831D9" w:rsidP="009831D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Priskai-čiuoto mokesčio suma,</w:t>
            </w:r>
          </w:p>
          <w:p w:rsidR="009831D9" w:rsidRDefault="009831D9" w:rsidP="009831D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jc w:val="center"/>
            </w:pPr>
            <w:r>
              <w:t>Pasta-bos</w:t>
            </w:r>
          </w:p>
          <w:p w:rsidR="009831D9" w:rsidRDefault="009831D9" w:rsidP="009831D9">
            <w:pPr>
              <w:pStyle w:val="TableContents"/>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jc w:val="center"/>
            </w:pPr>
            <w:r>
              <w:t>5</w:t>
            </w: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Namo bendrosios  nuosavybės administ</w:t>
            </w:r>
            <w:bookmarkStart w:id="0" w:name="_GoBack"/>
            <w:bookmarkEnd w:id="0"/>
            <w:r>
              <w: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867,61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2014-05-30 Joniškio raj. savivaldybės administracijos direktoriaus įsakymas Nr.A-623</w:t>
            </w:r>
          </w:p>
          <w:p w:rsidR="009831D9" w:rsidRDefault="009831D9" w:rsidP="009831D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1439,16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2008-08-28 Joniškio raj.savivald.tarybos sprendimas Nr.T-167</w:t>
            </w:r>
          </w:p>
          <w:p w:rsidR="009831D9" w:rsidRDefault="009831D9" w:rsidP="009831D9">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1237,09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Maksimalus tarifas nustatytas 2012-04-26</w:t>
            </w:r>
          </w:p>
          <w:p w:rsidR="009831D9" w:rsidRDefault="009831D9" w:rsidP="009831D9">
            <w:pPr>
              <w:pStyle w:val="TableContents"/>
              <w:snapToGrid w:val="0"/>
              <w:jc w:val="center"/>
              <w:rPr>
                <w:sz w:val="22"/>
              </w:rPr>
            </w:pPr>
            <w:r>
              <w:rPr>
                <w:sz w:val="22"/>
              </w:rPr>
              <w:t>Joniškio raj.savivald.</w:t>
            </w:r>
          </w:p>
          <w:p w:rsidR="009831D9" w:rsidRDefault="009831D9" w:rsidP="009831D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RPr="005C75B3"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RPr="005C75B3"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Už kitas suteiktas paslaugas </w:t>
            </w:r>
          </w:p>
          <w:p w:rsidR="009831D9" w:rsidRDefault="009831D9" w:rsidP="009831D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2693,05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1995 12 19 sutartis su UAB Joniškio vandenys Nr.49</w:t>
            </w:r>
          </w:p>
          <w:p w:rsidR="009831D9" w:rsidRDefault="009831D9" w:rsidP="009831D9">
            <w:pPr>
              <w:pStyle w:val="TableContents"/>
              <w:snapToGrid w:val="0"/>
              <w:jc w:val="center"/>
              <w:rPr>
                <w:sz w:val="22"/>
              </w:rPr>
            </w:pPr>
            <w:r>
              <w:rPr>
                <w:sz w:val="22"/>
              </w:rPr>
              <w:t>2014-04-03 Joniškio raj.</w:t>
            </w:r>
          </w:p>
          <w:p w:rsidR="009831D9" w:rsidRDefault="009831D9" w:rsidP="009831D9">
            <w:pPr>
              <w:pStyle w:val="TableContents"/>
              <w:snapToGrid w:val="0"/>
              <w:jc w:val="center"/>
              <w:rPr>
                <w:sz w:val="22"/>
              </w:rPr>
            </w:pPr>
            <w:r>
              <w:rPr>
                <w:sz w:val="22"/>
              </w:rPr>
              <w:t>savivaldybės tarybos sprendimas Nr.T-57</w:t>
            </w:r>
          </w:p>
          <w:p w:rsidR="009831D9" w:rsidRDefault="009831D9" w:rsidP="009831D9">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left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2014-04-03 Joniškio raj.</w:t>
            </w:r>
          </w:p>
          <w:p w:rsidR="009831D9" w:rsidRDefault="009831D9" w:rsidP="009831D9">
            <w:pPr>
              <w:pStyle w:val="TableContents"/>
              <w:snapToGrid w:val="0"/>
              <w:jc w:val="center"/>
              <w:rPr>
                <w:sz w:val="22"/>
              </w:rPr>
            </w:pPr>
            <w:r>
              <w:rPr>
                <w:sz w:val="22"/>
              </w:rPr>
              <w:t>savivaldybės tarybos sprendimas Nr.T-57</w:t>
            </w:r>
          </w:p>
          <w:p w:rsidR="009831D9" w:rsidRDefault="009831D9" w:rsidP="009831D9">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720" w:type="dxa"/>
            <w:tcBorders>
              <w:left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r>
              <w:t>977,40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rPr>
                <w:sz w:val="22"/>
              </w:rPr>
            </w:pPr>
            <w:r>
              <w:rPr>
                <w:sz w:val="22"/>
              </w:rPr>
              <w:t>2010-05-07 sutartis su</w:t>
            </w:r>
          </w:p>
          <w:p w:rsidR="009831D9" w:rsidRDefault="009831D9" w:rsidP="009831D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jc w:val="center"/>
            </w:pPr>
          </w:p>
        </w:tc>
      </w:tr>
      <w:tr w:rsidR="009831D9" w:rsidTr="009831D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7 569,99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p>
        </w:tc>
      </w:tr>
      <w:tr w:rsidR="009831D9" w:rsidTr="009831D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7 516,40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p>
        </w:tc>
      </w:tr>
      <w:tr w:rsidR="009831D9" w:rsidTr="009831D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 xml:space="preserve">   676,12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p>
        </w:tc>
      </w:tr>
      <w:tr w:rsidR="009831D9" w:rsidTr="009831D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831D9" w:rsidRDefault="009831D9" w:rsidP="009831D9">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r>
              <w:t xml:space="preserve">   195,82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831D9" w:rsidRDefault="009831D9" w:rsidP="00B871E6">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9831D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9831D9">
        <w:t>Lt</w:t>
      </w:r>
    </w:p>
    <w:p w:rsidR="009831D9" w:rsidRPr="009831D9" w:rsidRDefault="009831D9" w:rsidP="009831D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9793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p w:rsidR="0039793F" w:rsidRDefault="0039793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p w:rsidR="0039793F" w:rsidRDefault="0039793F" w:rsidP="003B645F">
            <w:pPr>
              <w:pStyle w:val="TableContents"/>
              <w:snapToGrid w:val="0"/>
              <w:jc w:val="center"/>
            </w:pPr>
            <w:r>
              <w:rPr>
                <w:sz w:val="20"/>
                <w:szCs w:val="22"/>
              </w:rPr>
              <w:t>Trumpas darbų aprašymas</w:t>
            </w:r>
          </w:p>
          <w:p w:rsidR="0039793F" w:rsidRDefault="0039793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p w:rsidR="0039793F" w:rsidRDefault="0039793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p w:rsidR="0039793F" w:rsidRDefault="0039793F" w:rsidP="003B645F">
            <w:pPr>
              <w:pStyle w:val="TableContents"/>
              <w:snapToGrid w:val="0"/>
              <w:jc w:val="center"/>
            </w:pPr>
            <w:r>
              <w:rPr>
                <w:sz w:val="20"/>
                <w:szCs w:val="22"/>
              </w:rPr>
              <w:t>Įvykdymas</w:t>
            </w:r>
          </w:p>
          <w:p w:rsidR="0039793F" w:rsidRDefault="0039793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p w:rsidR="0039793F" w:rsidRDefault="0039793F" w:rsidP="003B645F">
            <w:pPr>
              <w:pStyle w:val="TableContents"/>
              <w:snapToGrid w:val="0"/>
              <w:jc w:val="center"/>
              <w:rPr>
                <w:sz w:val="20"/>
              </w:rPr>
            </w:pPr>
          </w:p>
          <w:p w:rsidR="0039793F" w:rsidRDefault="0039793F" w:rsidP="003B645F">
            <w:pPr>
              <w:pStyle w:val="TableContents"/>
              <w:snapToGrid w:val="0"/>
              <w:jc w:val="center"/>
            </w:pPr>
            <w:r>
              <w:rPr>
                <w:sz w:val="20"/>
                <w:szCs w:val="22"/>
              </w:rPr>
              <w:t>Pastabos</w:t>
            </w:r>
          </w:p>
        </w:tc>
      </w:tr>
      <w:tr w:rsidR="0039793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pPr>
            <w:r>
              <w:rPr>
                <w:sz w:val="20"/>
                <w:szCs w:val="22"/>
              </w:rPr>
              <w:t>Planuota</w:t>
            </w:r>
          </w:p>
          <w:p w:rsidR="0039793F" w:rsidRDefault="0039793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93F" w:rsidRDefault="0039793F" w:rsidP="003B645F">
            <w:pPr>
              <w:pStyle w:val="TableContents"/>
              <w:snapToGrid w:val="0"/>
              <w:jc w:val="center"/>
            </w:pPr>
          </w:p>
        </w:tc>
      </w:tr>
      <w:tr w:rsidR="0039793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r>
      <w:tr w:rsidR="0039793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rPr>
                <w:sz w:val="18"/>
              </w:rPr>
            </w:pPr>
          </w:p>
        </w:tc>
      </w:tr>
      <w:tr w:rsidR="0039793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9793F" w:rsidRDefault="0039793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9831D9" w:rsidRDefault="009831D9"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3E2C70"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rPr>
                <w:sz w:val="20"/>
              </w:rPr>
            </w:pPr>
          </w:p>
          <w:p w:rsidR="003E2C70" w:rsidRDefault="003E2C70"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rPr>
                <w:sz w:val="20"/>
              </w:rPr>
            </w:pPr>
          </w:p>
          <w:p w:rsidR="003E2C70" w:rsidRDefault="003E2C70" w:rsidP="00ED7CF0">
            <w:pPr>
              <w:pStyle w:val="TableContents"/>
              <w:snapToGrid w:val="0"/>
              <w:jc w:val="center"/>
            </w:pPr>
            <w:r>
              <w:rPr>
                <w:sz w:val="20"/>
                <w:szCs w:val="22"/>
              </w:rPr>
              <w:t>Trumpas darbų aprašymas</w:t>
            </w:r>
          </w:p>
          <w:p w:rsidR="003E2C70" w:rsidRDefault="003E2C70"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pPr>
            <w:r>
              <w:rPr>
                <w:sz w:val="20"/>
                <w:szCs w:val="22"/>
              </w:rPr>
              <w:t>Faktinė</w:t>
            </w:r>
          </w:p>
          <w:p w:rsidR="003E2C70" w:rsidRDefault="003E2C70"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rPr>
                <w:sz w:val="20"/>
              </w:rPr>
            </w:pPr>
          </w:p>
          <w:p w:rsidR="003E2C70" w:rsidRDefault="003E2C70" w:rsidP="00ED7CF0">
            <w:pPr>
              <w:pStyle w:val="TableContents"/>
              <w:snapToGrid w:val="0"/>
              <w:jc w:val="center"/>
            </w:pPr>
            <w:r>
              <w:rPr>
                <w:sz w:val="20"/>
                <w:szCs w:val="22"/>
              </w:rPr>
              <w:t>Įvykdymas</w:t>
            </w:r>
          </w:p>
          <w:p w:rsidR="003E2C70" w:rsidRDefault="003E2C70"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rPr>
                <w:sz w:val="20"/>
              </w:rPr>
            </w:pPr>
          </w:p>
          <w:p w:rsidR="003E2C70" w:rsidRDefault="003E2C70" w:rsidP="00ED7CF0">
            <w:pPr>
              <w:pStyle w:val="TableContents"/>
              <w:snapToGrid w:val="0"/>
              <w:jc w:val="center"/>
            </w:pPr>
            <w:r>
              <w:rPr>
                <w:sz w:val="20"/>
                <w:szCs w:val="22"/>
              </w:rPr>
              <w:t>Pastabos</w:t>
            </w:r>
          </w:p>
          <w:p w:rsidR="003E2C70" w:rsidRDefault="003E2C70" w:rsidP="00ED7CF0">
            <w:pPr>
              <w:pStyle w:val="TableContents"/>
              <w:snapToGrid w:val="0"/>
              <w:jc w:val="center"/>
              <w:rPr>
                <w:sz w:val="20"/>
              </w:rPr>
            </w:pPr>
          </w:p>
        </w:tc>
      </w:tr>
      <w:tr w:rsidR="003E2C70"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ED7CF0">
            <w:pPr>
              <w:rPr>
                <w:rFonts w:eastAsia="Lucida Sans Unicode" w:cs="Tahoma"/>
                <w:lang w:eastAsia="lt-LT"/>
              </w:rPr>
            </w:pPr>
          </w:p>
        </w:tc>
      </w:tr>
      <w:tr w:rsidR="003E2C70" w:rsidTr="0039793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39793F">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39793F">
            <w:pPr>
              <w:pStyle w:val="TableContents"/>
              <w:snapToGrid w:val="0"/>
              <w:rPr>
                <w:sz w:val="18"/>
              </w:rPr>
            </w:pPr>
            <w:r>
              <w:rPr>
                <w:sz w:val="18"/>
              </w:rPr>
              <w:t>Kaištis – 0,01 pak., medvaržčiai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39793F">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39793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E2C70" w:rsidRDefault="003E2C70" w:rsidP="0039793F">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2C70" w:rsidRDefault="003E2C70" w:rsidP="00ED7CF0">
            <w:pPr>
              <w:pStyle w:val="TableContents"/>
              <w:snapToGrid w:val="0"/>
              <w:jc w:val="center"/>
            </w:pPr>
          </w:p>
        </w:tc>
      </w:tr>
      <w:tr w:rsidR="003E2C70"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2C70" w:rsidRDefault="003E2C70"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2C70" w:rsidRDefault="003E2C70"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2C70" w:rsidRDefault="003E2C70" w:rsidP="00ED7CF0">
            <w:pPr>
              <w:pStyle w:val="TableContents"/>
              <w:snapToGrid w:val="0"/>
              <w:jc w:val="center"/>
              <w:rPr>
                <w:b/>
                <w:sz w:val="20"/>
              </w:rPr>
            </w:pPr>
            <w:r>
              <w:rPr>
                <w:b/>
                <w:sz w:val="20"/>
              </w:rPr>
              <w:t>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E2C70" w:rsidRDefault="003E2C70"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9831D9" w:rsidRDefault="009831D9" w:rsidP="004D61DD">
      <w:pPr>
        <w:ind w:left="720"/>
        <w:jc w:val="center"/>
        <w:rPr>
          <w:b/>
          <w:bCs/>
        </w:rPr>
      </w:pPr>
    </w:p>
    <w:p w:rsidR="009831D9" w:rsidRDefault="009831D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 xml:space="preserve">Trumpas Namo būklės apibūdinimas (pagal metinius techninių apžiūrų duomenis) – </w:t>
      </w:r>
      <w:r w:rsidR="009106AD" w:rsidRPr="009106AD">
        <w:t>pastato būklė patenkinama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9106AD" w:rsidRPr="009106AD">
        <w:t>Kitų metų Darbų planai (nurodomi konkretūs darbai, planuojamas lėšų poreikis ir šaltiniai) – 2015 metų darbų plane numatomi namo atnaujinimo (modernizavimo) darbai</w:t>
      </w:r>
      <w:r w:rsidR="00461C05" w:rsidRPr="00461C05">
        <w:t>.</w:t>
      </w:r>
    </w:p>
    <w:p w:rsidR="004D61DD" w:rsidRDefault="004D61DD" w:rsidP="00032DBC">
      <w:pPr>
        <w:ind w:left="360"/>
      </w:pPr>
      <w:r w:rsidRPr="00F17E5A">
        <w:t>4)</w:t>
      </w:r>
      <w:r>
        <w:rPr>
          <w:b/>
        </w:rPr>
        <w:t xml:space="preserve"> </w:t>
      </w:r>
      <w:r w:rsidR="00461C05" w:rsidRPr="00461C05">
        <w:t xml:space="preserve">) </w:t>
      </w:r>
      <w:r w:rsidR="009106AD" w:rsidRPr="009106AD">
        <w:t>Ilgalaikiuose darbų planuose numatyta išmatuoti namo elektros instaliacijos varžas. Šiems darbams įvykdyti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5B" w:rsidRDefault="00D27D5B" w:rsidP="003C0122">
      <w:r>
        <w:separator/>
      </w:r>
    </w:p>
  </w:endnote>
  <w:endnote w:type="continuationSeparator" w:id="0">
    <w:p w:rsidR="00D27D5B" w:rsidRDefault="00D27D5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5B" w:rsidRDefault="00D27D5B" w:rsidP="003C0122">
      <w:r>
        <w:separator/>
      </w:r>
    </w:p>
  </w:footnote>
  <w:footnote w:type="continuationSeparator" w:id="0">
    <w:p w:rsidR="00D27D5B" w:rsidRDefault="00D27D5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9831D9">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72849"/>
    <w:rsid w:val="00193DFE"/>
    <w:rsid w:val="001A2332"/>
    <w:rsid w:val="002412C6"/>
    <w:rsid w:val="002B6B52"/>
    <w:rsid w:val="0035405E"/>
    <w:rsid w:val="003729FB"/>
    <w:rsid w:val="0038668F"/>
    <w:rsid w:val="0039793F"/>
    <w:rsid w:val="003C0122"/>
    <w:rsid w:val="003D05FC"/>
    <w:rsid w:val="003D2D43"/>
    <w:rsid w:val="003D4FC2"/>
    <w:rsid w:val="003E2C70"/>
    <w:rsid w:val="003F3B8E"/>
    <w:rsid w:val="0041446D"/>
    <w:rsid w:val="00446421"/>
    <w:rsid w:val="00461C05"/>
    <w:rsid w:val="00470120"/>
    <w:rsid w:val="004711A2"/>
    <w:rsid w:val="00484F66"/>
    <w:rsid w:val="004A54A1"/>
    <w:rsid w:val="004D61DD"/>
    <w:rsid w:val="00525ECE"/>
    <w:rsid w:val="00583D34"/>
    <w:rsid w:val="0058449B"/>
    <w:rsid w:val="005C2380"/>
    <w:rsid w:val="005E3CE1"/>
    <w:rsid w:val="005E6AC6"/>
    <w:rsid w:val="00613B0C"/>
    <w:rsid w:val="006622B9"/>
    <w:rsid w:val="0066751B"/>
    <w:rsid w:val="006804A2"/>
    <w:rsid w:val="006E7241"/>
    <w:rsid w:val="00710B11"/>
    <w:rsid w:val="007235C7"/>
    <w:rsid w:val="00723D26"/>
    <w:rsid w:val="00744087"/>
    <w:rsid w:val="00767DE6"/>
    <w:rsid w:val="0079391E"/>
    <w:rsid w:val="007975F2"/>
    <w:rsid w:val="007B39CD"/>
    <w:rsid w:val="007D65E3"/>
    <w:rsid w:val="007F5E29"/>
    <w:rsid w:val="009106AD"/>
    <w:rsid w:val="00935E0E"/>
    <w:rsid w:val="0097006F"/>
    <w:rsid w:val="009831D9"/>
    <w:rsid w:val="00984D7C"/>
    <w:rsid w:val="009C63E1"/>
    <w:rsid w:val="009F536C"/>
    <w:rsid w:val="00A41FF1"/>
    <w:rsid w:val="00B05874"/>
    <w:rsid w:val="00B678B3"/>
    <w:rsid w:val="00B71907"/>
    <w:rsid w:val="00B84553"/>
    <w:rsid w:val="00B86EF0"/>
    <w:rsid w:val="00B92C19"/>
    <w:rsid w:val="00BE4B60"/>
    <w:rsid w:val="00C6631D"/>
    <w:rsid w:val="00C71581"/>
    <w:rsid w:val="00C81F97"/>
    <w:rsid w:val="00C91C73"/>
    <w:rsid w:val="00CF2038"/>
    <w:rsid w:val="00D27D5B"/>
    <w:rsid w:val="00D670C2"/>
    <w:rsid w:val="00D83D3F"/>
    <w:rsid w:val="00DF3452"/>
    <w:rsid w:val="00E00F9A"/>
    <w:rsid w:val="00E60E65"/>
    <w:rsid w:val="00E9323F"/>
    <w:rsid w:val="00F2375F"/>
    <w:rsid w:val="00F47A99"/>
    <w:rsid w:val="00F93F00"/>
    <w:rsid w:val="00FA4330"/>
    <w:rsid w:val="00FC1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1D9"/>
    <w:rPr>
      <w:rFonts w:ascii="Tahoma" w:hAnsi="Tahoma" w:cs="Tahoma"/>
      <w:sz w:val="16"/>
      <w:szCs w:val="16"/>
    </w:rPr>
  </w:style>
  <w:style w:type="character" w:customStyle="1" w:styleId="BalloonTextChar">
    <w:name w:val="Balloon Text Char"/>
    <w:basedOn w:val="DefaultParagraphFont"/>
    <w:link w:val="BalloonText"/>
    <w:uiPriority w:val="99"/>
    <w:semiHidden/>
    <w:rsid w:val="009831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1D9"/>
    <w:rPr>
      <w:rFonts w:ascii="Tahoma" w:hAnsi="Tahoma" w:cs="Tahoma"/>
      <w:sz w:val="16"/>
      <w:szCs w:val="16"/>
    </w:rPr>
  </w:style>
  <w:style w:type="character" w:customStyle="1" w:styleId="BalloonTextChar">
    <w:name w:val="Balloon Text Char"/>
    <w:basedOn w:val="DefaultParagraphFont"/>
    <w:link w:val="BalloonText"/>
    <w:uiPriority w:val="99"/>
    <w:semiHidden/>
    <w:rsid w:val="009831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3560</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2015-03-09T07:11:00Z</cp:lastPrinted>
  <dcterms:created xsi:type="dcterms:W3CDTF">2015-02-12T08:12:00Z</dcterms:created>
  <dcterms:modified xsi:type="dcterms:W3CDTF">2015-03-09T07:12:00Z</dcterms:modified>
</cp:coreProperties>
</file>