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C87E7E">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31264B">
        <w:rPr>
          <w:u w:val="single"/>
        </w:rPr>
        <w:t xml:space="preserve">Pušies g. </w:t>
      </w:r>
      <w:r w:rsidR="00C87E7E">
        <w:rPr>
          <w:u w:val="single"/>
        </w:rPr>
        <w:t>9</w:t>
      </w:r>
      <w:r w:rsidR="0031264B">
        <w:rPr>
          <w:u w:val="single"/>
        </w:rPr>
        <w:t>, Petraičių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D5296D">
        <w:rPr>
          <w:u w:val="single"/>
        </w:rPr>
        <w:t>19</w:t>
      </w:r>
      <w:r w:rsidR="0031264B">
        <w:rPr>
          <w:u w:val="single"/>
        </w:rPr>
        <w:t>65</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31264B">
        <w:rPr>
          <w:u w:val="single"/>
        </w:rPr>
        <w:t>1</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31264B">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31264B">
        <w:rPr>
          <w:u w:val="single"/>
        </w:rPr>
        <w:t>16</w:t>
      </w:r>
      <w:r w:rsidR="00C87E7E">
        <w:rPr>
          <w:u w:val="single"/>
        </w:rPr>
        <w:t>2</w:t>
      </w:r>
      <w:r w:rsidR="0031264B">
        <w:rPr>
          <w:u w:val="single"/>
        </w:rPr>
        <w:t>,7</w:t>
      </w:r>
      <w:r w:rsidR="00C87E7E">
        <w:rPr>
          <w:u w:val="single"/>
        </w:rPr>
        <w:t>8</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31264B">
        <w:rPr>
          <w:u w:val="single"/>
        </w:rPr>
        <w:t>15</w:t>
      </w:r>
      <w:r w:rsidR="00C87E7E">
        <w:rPr>
          <w:u w:val="single"/>
        </w:rPr>
        <w:t>1</w:t>
      </w:r>
      <w:r w:rsidR="0031264B">
        <w:rPr>
          <w:u w:val="single"/>
        </w:rPr>
        <w:t>,</w:t>
      </w:r>
      <w:r w:rsidR="00C87E7E">
        <w:rPr>
          <w:u w:val="single"/>
        </w:rPr>
        <w:t>89</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47475" w:rsidRPr="00247475" w:rsidRDefault="00247475" w:rsidP="00247475"/>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Eil.</w:t>
            </w:r>
          </w:p>
          <w:p w:rsidR="00247475" w:rsidRDefault="00247475" w:rsidP="00247475">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Priskai-čiuoto mokesčio suma,</w:t>
            </w:r>
          </w:p>
          <w:p w:rsidR="00247475" w:rsidRDefault="00247475" w:rsidP="00247475">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jc w:val="center"/>
            </w:pPr>
            <w:r>
              <w:t>Pasta-bos</w:t>
            </w:r>
          </w:p>
          <w:p w:rsidR="00247475" w:rsidRDefault="00247475" w:rsidP="00247475">
            <w:pPr>
              <w:pStyle w:val="TableContents"/>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jc w:val="center"/>
            </w:pPr>
            <w:r>
              <w:t>5</w:t>
            </w: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157,60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2014-04-09 Joniškio rajono savivaldybės administracijos direktoriaus įsakymas</w:t>
            </w:r>
          </w:p>
          <w:p w:rsidR="00247475" w:rsidRDefault="00247475" w:rsidP="00247475">
            <w:pPr>
              <w:pStyle w:val="TableContents"/>
              <w:snapToGrid w:val="0"/>
              <w:jc w:val="center"/>
            </w:pPr>
            <w:r>
              <w:t>Nr.A-355</w:t>
            </w:r>
          </w:p>
          <w:p w:rsidR="00247475" w:rsidRDefault="00247475" w:rsidP="00247475">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394,00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2008-08-28 Joniškio raj.savivald.tarybos sprendimas Nr.T-167</w:t>
            </w:r>
          </w:p>
          <w:p w:rsidR="00247475" w:rsidRDefault="00247475" w:rsidP="00247475">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RPr="00AB2E8B"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RPr="00AB2E8B"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Už kitas suteiktas paslaugas </w:t>
            </w:r>
          </w:p>
          <w:p w:rsidR="00247475" w:rsidRDefault="00247475" w:rsidP="00247475">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left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left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left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 xml:space="preserve">  551,60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 xml:space="preserve">  167,29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 xml:space="preserve">  384,31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r w:rsidR="00247475" w:rsidTr="00247475">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47475" w:rsidRDefault="00247475" w:rsidP="00247475">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r>
              <w:t xml:space="preserve">  111,30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47475" w:rsidRDefault="00247475" w:rsidP="00D81587">
            <w:pPr>
              <w:pStyle w:val="TableContents"/>
              <w:snapToGrid w:val="0"/>
              <w:jc w:val="center"/>
            </w:pPr>
          </w:p>
        </w:tc>
      </w:tr>
    </w:tbl>
    <w:p w:rsidR="004D61DD" w:rsidRDefault="004D61DD" w:rsidP="004D61DD">
      <w:pPr>
        <w:pStyle w:val="TableHeading"/>
        <w:suppressLineNumbers w:val="0"/>
        <w:ind w:left="720"/>
      </w:pPr>
    </w:p>
    <w:p w:rsidR="00247475" w:rsidRDefault="00247475"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247475">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47475">
        <w:t>Lt</w:t>
      </w:r>
    </w:p>
    <w:p w:rsidR="00247475" w:rsidRPr="00247475" w:rsidRDefault="00247475" w:rsidP="00247475">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247475" w:rsidRDefault="00247475" w:rsidP="004D61DD">
      <w:pPr>
        <w:pStyle w:val="TableHeading"/>
        <w:widowControl/>
        <w:suppressLineNumbers w:val="0"/>
        <w:suppressAutoHyphens w:val="0"/>
        <w:rPr>
          <w:rFonts w:eastAsia="Times New Roman" w:cs="Times New Roman"/>
        </w:rPr>
      </w:pPr>
    </w:p>
    <w:p w:rsidR="00247475" w:rsidRDefault="00247475" w:rsidP="004D61DD">
      <w:pPr>
        <w:pStyle w:val="TableHeading"/>
        <w:widowControl/>
        <w:suppressLineNumbers w:val="0"/>
        <w:suppressAutoHyphens w:val="0"/>
        <w:rPr>
          <w:rFonts w:eastAsia="Times New Roman" w:cs="Times New Roman"/>
        </w:rPr>
      </w:pPr>
    </w:p>
    <w:p w:rsidR="00247475" w:rsidRDefault="00247475"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47475" w:rsidRDefault="00247475" w:rsidP="004D61DD">
      <w:pPr>
        <w:ind w:left="720"/>
        <w:jc w:val="center"/>
        <w:rPr>
          <w:b/>
          <w:bCs/>
        </w:rPr>
      </w:pPr>
    </w:p>
    <w:p w:rsidR="00247475" w:rsidRDefault="00247475"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7D" w:rsidRDefault="00F74C7D" w:rsidP="003C0122">
      <w:r>
        <w:separator/>
      </w:r>
    </w:p>
  </w:endnote>
  <w:endnote w:type="continuationSeparator" w:id="0">
    <w:p w:rsidR="00F74C7D" w:rsidRDefault="00F74C7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7D" w:rsidRDefault="00F74C7D" w:rsidP="003C0122">
      <w:r>
        <w:separator/>
      </w:r>
    </w:p>
  </w:footnote>
  <w:footnote w:type="continuationSeparator" w:id="0">
    <w:p w:rsidR="00F74C7D" w:rsidRDefault="00F74C7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47475">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47475"/>
    <w:rsid w:val="0027400C"/>
    <w:rsid w:val="002B1212"/>
    <w:rsid w:val="002E1EB5"/>
    <w:rsid w:val="0031264B"/>
    <w:rsid w:val="003729FB"/>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5316A"/>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74C7D"/>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475"/>
    <w:rPr>
      <w:rFonts w:ascii="Tahoma" w:hAnsi="Tahoma" w:cs="Tahoma"/>
      <w:sz w:val="16"/>
      <w:szCs w:val="16"/>
    </w:rPr>
  </w:style>
  <w:style w:type="character" w:customStyle="1" w:styleId="BalloonTextChar">
    <w:name w:val="Balloon Text Char"/>
    <w:basedOn w:val="DefaultParagraphFont"/>
    <w:link w:val="BalloonText"/>
    <w:uiPriority w:val="99"/>
    <w:semiHidden/>
    <w:rsid w:val="002474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475"/>
    <w:rPr>
      <w:rFonts w:ascii="Tahoma" w:hAnsi="Tahoma" w:cs="Tahoma"/>
      <w:sz w:val="16"/>
      <w:szCs w:val="16"/>
    </w:rPr>
  </w:style>
  <w:style w:type="character" w:customStyle="1" w:styleId="BalloonTextChar">
    <w:name w:val="Balloon Text Char"/>
    <w:basedOn w:val="DefaultParagraphFont"/>
    <w:link w:val="BalloonText"/>
    <w:uiPriority w:val="99"/>
    <w:semiHidden/>
    <w:rsid w:val="002474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3157</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2015-03-10T11:44:00Z</cp:lastPrinted>
  <dcterms:created xsi:type="dcterms:W3CDTF">2015-02-24T11:06:00Z</dcterms:created>
  <dcterms:modified xsi:type="dcterms:W3CDTF">2015-03-10T11:44:00Z</dcterms:modified>
</cp:coreProperties>
</file>