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A80144">
        <w:rPr>
          <w:u w:val="single"/>
        </w:rPr>
        <w:t>37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w:t>
      </w:r>
      <w:r w:rsidR="00A80144">
        <w:rPr>
          <w:u w:val="single"/>
        </w:rPr>
        <w:t>iesto a. 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80144">
        <w:rPr>
          <w:u w:val="single"/>
        </w:rPr>
        <w:t>59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A80144">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80144">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A80144">
        <w:rPr>
          <w:u w:val="single"/>
        </w:rPr>
        <w:t>3</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B478B">
        <w:rPr>
          <w:u w:val="single"/>
        </w:rPr>
        <w:t>80</w:t>
      </w:r>
      <w:r w:rsidR="00A80144">
        <w:rPr>
          <w:u w:val="single"/>
        </w:rPr>
        <w:t>6</w:t>
      </w:r>
      <w:r w:rsidR="00E9323F">
        <w:rPr>
          <w:u w:val="single"/>
        </w:rPr>
        <w:t>,</w:t>
      </w:r>
      <w:r w:rsidR="00A80144">
        <w:rPr>
          <w:u w:val="single"/>
        </w:rPr>
        <w:t>06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F3407">
        <w:rPr>
          <w:u w:val="single"/>
        </w:rPr>
        <w:t>4</w:t>
      </w:r>
      <w:r w:rsidR="00A80144">
        <w:rPr>
          <w:u w:val="single"/>
        </w:rPr>
        <w:t>36</w:t>
      </w:r>
      <w:r w:rsidR="00E743B8">
        <w:rPr>
          <w:u w:val="single"/>
        </w:rPr>
        <w:t>,</w:t>
      </w:r>
      <w:r w:rsidR="00A80144">
        <w:rPr>
          <w:u w:val="single"/>
        </w:rPr>
        <w:t>62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vnt., prikla</w:t>
      </w:r>
      <w:bookmarkStart w:id="0" w:name="_GoBack"/>
      <w:bookmarkEnd w:id="0"/>
      <w:r>
        <w:t xml:space="preserve">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Eil.</w:t>
            </w:r>
          </w:p>
          <w:p w:rsidR="00316A91" w:rsidRDefault="00316A91" w:rsidP="00D6752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Priskai-čiuoto mokesčio suma,</w:t>
            </w:r>
          </w:p>
          <w:p w:rsidR="00316A91" w:rsidRDefault="00316A91" w:rsidP="00D6752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jc w:val="center"/>
            </w:pPr>
            <w:r>
              <w:t>Pasta-bos</w:t>
            </w:r>
          </w:p>
          <w:p w:rsidR="00316A91" w:rsidRDefault="00316A91" w:rsidP="00D67523">
            <w:pPr>
              <w:pStyle w:val="TableContents"/>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jc w:val="center"/>
            </w:pPr>
            <w:r>
              <w:t>5</w:t>
            </w: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1137,81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 xml:space="preserve">2014-03-05 bendrojo naudojimo patalpų priežiūros ir paslaugų teikimo su benrija sutartis </w:t>
            </w:r>
          </w:p>
          <w:p w:rsidR="00316A91" w:rsidRDefault="00316A91" w:rsidP="00F658FD">
            <w:pPr>
              <w:pStyle w:val="TableContents"/>
              <w:snapToGrid w:val="0"/>
              <w:jc w:val="center"/>
              <w:rPr>
                <w:sz w:val="22"/>
              </w:rPr>
            </w:pPr>
            <w:r>
              <w:rPr>
                <w:sz w:val="22"/>
              </w:rPr>
              <w:t>Nr.SS-16</w:t>
            </w:r>
          </w:p>
          <w:p w:rsidR="00316A91" w:rsidRDefault="00316A91" w:rsidP="00F658FD">
            <w:pPr>
              <w:pStyle w:val="TableContents"/>
              <w:snapToGrid w:val="0"/>
              <w:jc w:val="center"/>
              <w:rPr>
                <w:sz w:val="22"/>
              </w:rPr>
            </w:pPr>
            <w:r>
              <w:rPr>
                <w:sz w:val="22"/>
              </w:rPr>
              <w:t>0,10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2293,07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2008-08-28 Joniškio raj.savivald.tarybos sprendimas Nr.T-167</w:t>
            </w:r>
          </w:p>
          <w:p w:rsidR="00316A91" w:rsidRDefault="00316A91" w:rsidP="00F658FD">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1964,38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Maksimalus tarifas nustatytas 2012-04-26</w:t>
            </w:r>
          </w:p>
          <w:p w:rsidR="00316A91" w:rsidRDefault="00316A91" w:rsidP="00F658FD">
            <w:pPr>
              <w:pStyle w:val="TableContents"/>
              <w:snapToGrid w:val="0"/>
              <w:jc w:val="center"/>
              <w:rPr>
                <w:sz w:val="22"/>
              </w:rPr>
            </w:pPr>
            <w:r>
              <w:rPr>
                <w:sz w:val="22"/>
              </w:rPr>
              <w:t>Joniškio raj.savivald.</w:t>
            </w:r>
          </w:p>
          <w:p w:rsidR="00316A91" w:rsidRDefault="00316A91" w:rsidP="00F658FD">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RPr="00D95944"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p>
          <w:p w:rsidR="00316A91" w:rsidRDefault="00316A91" w:rsidP="00D6752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Lifto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RPr="00D95944"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Namo bendrojo naudojimo objektų avarijų likvidavimo ir lokalizavimo darbų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tcPr>
          <w:p w:rsidR="00316A91" w:rsidRDefault="00316A91" w:rsidP="00D67523">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 xml:space="preserve">Už kitas suteiktas paslaugas </w:t>
            </w:r>
          </w:p>
          <w:p w:rsidR="00316A91" w:rsidRDefault="00316A91" w:rsidP="00D67523">
            <w:pPr>
              <w:pStyle w:val="TableContents"/>
              <w:snapToGrid w:val="0"/>
            </w:pPr>
            <w:r>
              <w:t xml:space="preserve">   -šaltas vanduo,</w:t>
            </w:r>
          </w:p>
          <w:p w:rsidR="00316A91" w:rsidRDefault="00316A91" w:rsidP="00D67523">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1599,89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 xml:space="preserve">1995 12 19 sutartis su UAB Joniškio vandenys Nr.49 </w:t>
            </w:r>
          </w:p>
          <w:p w:rsidR="00316A91" w:rsidRDefault="00316A91" w:rsidP="00F658FD">
            <w:pPr>
              <w:pStyle w:val="TableContents"/>
              <w:snapToGrid w:val="0"/>
              <w:jc w:val="center"/>
              <w:rPr>
                <w:sz w:val="22"/>
              </w:rPr>
            </w:pPr>
            <w:r>
              <w:rPr>
                <w:sz w:val="22"/>
              </w:rPr>
              <w:t>2014-04-03 Joniškio raj.</w:t>
            </w:r>
          </w:p>
          <w:p w:rsidR="00316A91" w:rsidRDefault="00316A91" w:rsidP="00F658FD">
            <w:pPr>
              <w:pStyle w:val="TableContents"/>
              <w:snapToGrid w:val="0"/>
              <w:jc w:val="center"/>
              <w:rPr>
                <w:sz w:val="22"/>
              </w:rPr>
            </w:pPr>
            <w:r>
              <w:rPr>
                <w:sz w:val="22"/>
              </w:rPr>
              <w:t>savivaldybės tarybos sprendimas Nr.T-57</w:t>
            </w:r>
          </w:p>
          <w:p w:rsidR="00316A91" w:rsidRDefault="00316A91" w:rsidP="00F658FD">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left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567,82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2014-04-03 Joniškio raj.</w:t>
            </w:r>
          </w:p>
          <w:p w:rsidR="00316A91" w:rsidRDefault="00316A91" w:rsidP="00F658FD">
            <w:pPr>
              <w:pStyle w:val="TableContents"/>
              <w:snapToGrid w:val="0"/>
              <w:jc w:val="center"/>
              <w:rPr>
                <w:sz w:val="22"/>
              </w:rPr>
            </w:pPr>
            <w:r>
              <w:rPr>
                <w:sz w:val="22"/>
              </w:rPr>
              <w:t>savivaldybės tarybos sprendimas Nr.T-57</w:t>
            </w:r>
          </w:p>
          <w:p w:rsidR="00316A91" w:rsidRDefault="00316A91" w:rsidP="00F658FD">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left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105,67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 xml:space="preserve">2014-05-29 priežiūros sutartis </w:t>
            </w:r>
          </w:p>
          <w:p w:rsidR="00316A91" w:rsidRDefault="00316A91" w:rsidP="00F658FD">
            <w:pPr>
              <w:pStyle w:val="TableContents"/>
              <w:snapToGrid w:val="0"/>
              <w:rPr>
                <w:sz w:val="22"/>
              </w:rPr>
            </w:pPr>
            <w:r>
              <w:rPr>
                <w:sz w:val="22"/>
              </w:rPr>
              <w:t>su UAB ”ROERA ir KO”</w:t>
            </w:r>
          </w:p>
          <w:p w:rsidR="00316A91" w:rsidRDefault="00316A91" w:rsidP="00F658FD">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720" w:type="dxa"/>
            <w:tcBorders>
              <w:left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316A91" w:rsidP="00D67523">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6A91" w:rsidRDefault="00D67523" w:rsidP="00D67523">
            <w:pPr>
              <w:pStyle w:val="TableContents"/>
              <w:snapToGrid w:val="0"/>
              <w:jc w:val="center"/>
            </w:pPr>
            <w:r>
              <w:t>902,17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rPr>
                <w:sz w:val="22"/>
              </w:rPr>
            </w:pPr>
            <w:r>
              <w:rPr>
                <w:sz w:val="22"/>
              </w:rPr>
              <w:t xml:space="preserve">2010-05-07 sutartis su </w:t>
            </w:r>
          </w:p>
          <w:p w:rsidR="00316A91" w:rsidRDefault="00316A91" w:rsidP="00F658FD">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D67523" w:rsidP="00D67523">
            <w:pPr>
              <w:pStyle w:val="TableContents"/>
              <w:snapToGrid w:val="0"/>
              <w:jc w:val="center"/>
            </w:pPr>
            <w:r>
              <w:t>8</w:t>
            </w:r>
            <w:r w:rsidR="00316A91">
              <w:t xml:space="preserve"> </w:t>
            </w:r>
            <w:r>
              <w:t>570</w:t>
            </w:r>
            <w:r w:rsidR="00316A91">
              <w:t>,</w:t>
            </w:r>
            <w:r>
              <w: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D67523" w:rsidP="00D67523">
            <w:pPr>
              <w:pStyle w:val="TableContents"/>
              <w:snapToGrid w:val="0"/>
              <w:jc w:val="center"/>
            </w:pPr>
            <w:r>
              <w:t>8</w:t>
            </w:r>
            <w:r w:rsidR="00316A91">
              <w:t xml:space="preserve"> </w:t>
            </w:r>
            <w:r>
              <w:t>611</w:t>
            </w:r>
            <w:r w:rsidR="00316A91">
              <w:t>,</w:t>
            </w:r>
            <w:r>
              <w:t>14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D67523">
            <w:pPr>
              <w:pStyle w:val="TableContents"/>
              <w:snapToGrid w:val="0"/>
              <w:jc w:val="center"/>
            </w:pPr>
            <w:r>
              <w:t xml:space="preserve">   </w:t>
            </w:r>
            <w:r w:rsidR="00D67523">
              <w:t>756,78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r w:rsidR="00316A91" w:rsidTr="00A27F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D67523">
            <w:pPr>
              <w:pStyle w:val="TableContents"/>
              <w:snapToGrid w:val="0"/>
              <w:jc w:val="center"/>
            </w:pPr>
            <w:r>
              <w:t xml:space="preserve">   </w:t>
            </w:r>
            <w:r w:rsidR="00D67523">
              <w:t>219,19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6A91" w:rsidRDefault="00316A91" w:rsidP="00F658FD">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D67523">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67523">
        <w:t>Lt</w:t>
      </w:r>
    </w:p>
    <w:p w:rsidR="00D67523" w:rsidRPr="00D67523" w:rsidRDefault="00D67523" w:rsidP="00D67523">
      <w:pPr>
        <w:pStyle w:val="TableHeading"/>
        <w:suppressLineNumbers w:val="0"/>
        <w:spacing w:line="360" w:lineRule="auto"/>
        <w:jc w:val="left"/>
        <w:rPr>
          <w:b w:val="0"/>
        </w:rPr>
      </w:pPr>
      <w:r w:rsidRPr="00D67523">
        <w:t>-</w:t>
      </w:r>
      <w:r w:rsidRPr="00D67523">
        <w:rPr>
          <w:b w:val="0"/>
        </w:rPr>
        <w:t xml:space="preserve"> 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D67523" w:rsidRDefault="00D67523"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757810"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rPr>
                <w:sz w:val="20"/>
              </w:rPr>
            </w:pPr>
          </w:p>
          <w:p w:rsidR="00757810" w:rsidRDefault="00757810"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rPr>
                <w:sz w:val="20"/>
              </w:rPr>
            </w:pPr>
          </w:p>
          <w:p w:rsidR="00757810" w:rsidRDefault="00757810" w:rsidP="003B645F">
            <w:pPr>
              <w:pStyle w:val="TableContents"/>
              <w:snapToGrid w:val="0"/>
              <w:jc w:val="center"/>
            </w:pPr>
            <w:r>
              <w:rPr>
                <w:sz w:val="20"/>
                <w:szCs w:val="22"/>
              </w:rPr>
              <w:t>Trumpas darbų aprašymas</w:t>
            </w:r>
          </w:p>
          <w:p w:rsidR="00757810" w:rsidRDefault="00757810"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rPr>
                <w:sz w:val="20"/>
              </w:rPr>
            </w:pPr>
          </w:p>
          <w:p w:rsidR="00757810" w:rsidRDefault="00757810"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rPr>
                <w:sz w:val="20"/>
              </w:rPr>
            </w:pPr>
          </w:p>
          <w:p w:rsidR="00757810" w:rsidRDefault="00757810" w:rsidP="003B645F">
            <w:pPr>
              <w:pStyle w:val="TableContents"/>
              <w:snapToGrid w:val="0"/>
              <w:jc w:val="center"/>
            </w:pPr>
            <w:r>
              <w:rPr>
                <w:sz w:val="20"/>
                <w:szCs w:val="22"/>
              </w:rPr>
              <w:t>Įvykdymas</w:t>
            </w:r>
          </w:p>
          <w:p w:rsidR="00757810" w:rsidRDefault="00757810"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rPr>
                <w:sz w:val="20"/>
              </w:rPr>
            </w:pPr>
          </w:p>
          <w:p w:rsidR="00757810" w:rsidRDefault="00757810" w:rsidP="003B645F">
            <w:pPr>
              <w:pStyle w:val="TableContents"/>
              <w:snapToGrid w:val="0"/>
              <w:jc w:val="center"/>
              <w:rPr>
                <w:sz w:val="20"/>
              </w:rPr>
            </w:pPr>
          </w:p>
          <w:p w:rsidR="00757810" w:rsidRDefault="00757810" w:rsidP="003B645F">
            <w:pPr>
              <w:pStyle w:val="TableContents"/>
              <w:snapToGrid w:val="0"/>
              <w:jc w:val="center"/>
            </w:pPr>
            <w:r>
              <w:rPr>
                <w:sz w:val="20"/>
                <w:szCs w:val="22"/>
              </w:rPr>
              <w:t>Pastabos</w:t>
            </w:r>
          </w:p>
        </w:tc>
      </w:tr>
      <w:tr w:rsidR="00757810"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pPr>
            <w:r>
              <w:rPr>
                <w:sz w:val="20"/>
                <w:szCs w:val="22"/>
              </w:rPr>
              <w:t>Planuota</w:t>
            </w:r>
          </w:p>
          <w:p w:rsidR="00757810" w:rsidRDefault="00757810"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7810" w:rsidRDefault="00757810" w:rsidP="003B645F">
            <w:pPr>
              <w:pStyle w:val="TableContents"/>
              <w:snapToGrid w:val="0"/>
              <w:jc w:val="center"/>
            </w:pPr>
          </w:p>
        </w:tc>
      </w:tr>
      <w:tr w:rsidR="0075781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r>
      <w:tr w:rsidR="0075781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rPr>
                <w:sz w:val="18"/>
              </w:rPr>
            </w:pPr>
          </w:p>
        </w:tc>
      </w:tr>
      <w:tr w:rsidR="00757810"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57810" w:rsidRDefault="00757810"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C054E2"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rPr>
                <w:sz w:val="20"/>
              </w:rPr>
            </w:pPr>
          </w:p>
          <w:p w:rsidR="00C054E2" w:rsidRDefault="00C054E2"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rPr>
                <w:sz w:val="20"/>
              </w:rPr>
            </w:pPr>
          </w:p>
          <w:p w:rsidR="00C054E2" w:rsidRDefault="00C054E2" w:rsidP="00EF0B8D">
            <w:pPr>
              <w:pStyle w:val="TableContents"/>
              <w:snapToGrid w:val="0"/>
              <w:jc w:val="center"/>
            </w:pPr>
            <w:r>
              <w:rPr>
                <w:sz w:val="20"/>
                <w:szCs w:val="22"/>
              </w:rPr>
              <w:t>Trumpas darbų aprašymas</w:t>
            </w:r>
          </w:p>
          <w:p w:rsidR="00C054E2" w:rsidRDefault="00C054E2"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pPr>
            <w:r>
              <w:rPr>
                <w:sz w:val="20"/>
                <w:szCs w:val="22"/>
              </w:rPr>
              <w:t>Faktinė</w:t>
            </w:r>
          </w:p>
          <w:p w:rsidR="00C054E2" w:rsidRDefault="00C054E2"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rPr>
                <w:sz w:val="20"/>
              </w:rPr>
            </w:pPr>
          </w:p>
          <w:p w:rsidR="00C054E2" w:rsidRDefault="00C054E2" w:rsidP="00EF0B8D">
            <w:pPr>
              <w:pStyle w:val="TableContents"/>
              <w:snapToGrid w:val="0"/>
              <w:jc w:val="center"/>
            </w:pPr>
            <w:r>
              <w:rPr>
                <w:sz w:val="20"/>
                <w:szCs w:val="22"/>
              </w:rPr>
              <w:t>Įvykdymas</w:t>
            </w:r>
          </w:p>
          <w:p w:rsidR="00C054E2" w:rsidRDefault="00C054E2"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rPr>
                <w:sz w:val="20"/>
              </w:rPr>
            </w:pPr>
          </w:p>
          <w:p w:rsidR="00C054E2" w:rsidRDefault="00C054E2" w:rsidP="00EF0B8D">
            <w:pPr>
              <w:pStyle w:val="TableContents"/>
              <w:snapToGrid w:val="0"/>
              <w:jc w:val="center"/>
            </w:pPr>
            <w:r>
              <w:rPr>
                <w:sz w:val="20"/>
                <w:szCs w:val="22"/>
              </w:rPr>
              <w:t>Pastabos</w:t>
            </w:r>
          </w:p>
          <w:p w:rsidR="00C054E2" w:rsidRDefault="00C054E2" w:rsidP="00EF0B8D">
            <w:pPr>
              <w:pStyle w:val="TableContents"/>
              <w:snapToGrid w:val="0"/>
              <w:jc w:val="center"/>
              <w:rPr>
                <w:sz w:val="20"/>
              </w:rPr>
            </w:pPr>
          </w:p>
        </w:tc>
      </w:tr>
      <w:tr w:rsidR="00C054E2"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EF0B8D">
            <w:pPr>
              <w:rPr>
                <w:rFonts w:eastAsia="Lucida Sans Unicode" w:cs="Tahoma"/>
                <w:lang w:eastAsia="lt-LT"/>
              </w:rPr>
            </w:pPr>
          </w:p>
        </w:tc>
      </w:tr>
      <w:tr w:rsidR="00C054E2" w:rsidTr="0075781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rPr>
                <w:sz w:val="18"/>
              </w:rPr>
            </w:pPr>
            <w:r>
              <w:rPr>
                <w:sz w:val="18"/>
              </w:rPr>
              <w:t>Judesio detektorius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jc w:val="center"/>
              <w:rPr>
                <w:sz w:val="18"/>
              </w:rPr>
            </w:pPr>
            <w:r>
              <w:rPr>
                <w:sz w:val="18"/>
              </w:rPr>
              <w:t>68,38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jc w:val="center"/>
              <w:rPr>
                <w:sz w:val="18"/>
              </w:rPr>
            </w:pPr>
            <w:r>
              <w:rPr>
                <w:sz w:val="18"/>
              </w:rPr>
              <w:t>Nepanaudotos lėšos 68,38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54E2" w:rsidRDefault="00C054E2" w:rsidP="00EF0B8D">
            <w:pPr>
              <w:pStyle w:val="TableContents"/>
              <w:snapToGrid w:val="0"/>
              <w:jc w:val="center"/>
            </w:pPr>
          </w:p>
        </w:tc>
      </w:tr>
      <w:tr w:rsidR="00C054E2" w:rsidTr="0075781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rPr>
                <w:sz w:val="18"/>
              </w:rPr>
            </w:pPr>
            <w:r>
              <w:rPr>
                <w:sz w:val="18"/>
              </w:rPr>
              <w:t>Pjovimo diskas – 2 vnt., mova 110 komp. – 1 vnt., mova remont. – 1 vnt., perėjimas ket/plastm – 2 vnt., revizija – 1 vnt., vamzdis – 4 vnt., veržlė – 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jc w:val="center"/>
              <w:rPr>
                <w:sz w:val="18"/>
              </w:rPr>
            </w:pPr>
            <w:r>
              <w:rPr>
                <w:sz w:val="18"/>
              </w:rPr>
              <w:t>65,10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54E2" w:rsidRDefault="00C054E2" w:rsidP="00757810">
            <w:pPr>
              <w:pStyle w:val="TableContents"/>
              <w:snapToGrid w:val="0"/>
              <w:jc w:val="center"/>
              <w:rPr>
                <w:sz w:val="18"/>
              </w:rPr>
            </w:pPr>
            <w:r>
              <w:rPr>
                <w:sz w:val="18"/>
              </w:rPr>
              <w:t>Nepanaudotos lėšos 65,10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54E2" w:rsidRDefault="00C054E2" w:rsidP="00EF0B8D">
            <w:pPr>
              <w:pStyle w:val="TableContents"/>
              <w:snapToGrid w:val="0"/>
              <w:jc w:val="center"/>
              <w:rPr>
                <w:sz w:val="18"/>
              </w:rPr>
            </w:pPr>
          </w:p>
        </w:tc>
      </w:tr>
      <w:tr w:rsidR="00C054E2"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54E2" w:rsidRDefault="00C054E2"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54E2" w:rsidRDefault="00C054E2"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54E2" w:rsidRDefault="00C054E2" w:rsidP="00EF0B8D">
            <w:pPr>
              <w:pStyle w:val="TableContents"/>
              <w:snapToGrid w:val="0"/>
              <w:jc w:val="center"/>
              <w:rPr>
                <w:b/>
                <w:sz w:val="20"/>
              </w:rPr>
            </w:pPr>
            <w:r>
              <w:rPr>
                <w:b/>
                <w:sz w:val="20"/>
              </w:rPr>
              <w:t>133,48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54E2" w:rsidRDefault="00C054E2"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A80144" w:rsidRPr="00A80144">
        <w:t>namui 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826B1B" w:rsidRPr="00826B1B">
        <w:t>2015 metų darbų plane numatoma išmatuoti namo elektros instaliacijos varžas. Šiems darbams įgyvendinti reikalingas lėšas rekomenduojame kaupti namo kaupiamajame fonde.</w:t>
      </w:r>
      <w:r w:rsidR="00400380">
        <w:t xml:space="preserve"> </w:t>
      </w:r>
    </w:p>
    <w:p w:rsidR="004D61DD" w:rsidRDefault="004D61DD" w:rsidP="00032DBC">
      <w:pPr>
        <w:ind w:left="360"/>
      </w:pPr>
      <w:r w:rsidRPr="00F17E5A">
        <w:t>4)</w:t>
      </w:r>
      <w:r>
        <w:rPr>
          <w:b/>
        </w:rPr>
        <w:t xml:space="preserve"> </w:t>
      </w:r>
      <w:r w:rsidR="00DB478B" w:rsidRPr="00DB478B">
        <w:t>Ilgalaikiuose darbų planuose numatyta</w:t>
      </w:r>
      <w:r w:rsidR="00826B1B">
        <w:t>s kaminų remontas.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B7" w:rsidRDefault="008257B7" w:rsidP="003C0122">
      <w:r>
        <w:separator/>
      </w:r>
    </w:p>
  </w:endnote>
  <w:endnote w:type="continuationSeparator" w:id="0">
    <w:p w:rsidR="008257B7" w:rsidRDefault="008257B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B7" w:rsidRDefault="008257B7" w:rsidP="003C0122">
      <w:r>
        <w:separator/>
      </w:r>
    </w:p>
  </w:footnote>
  <w:footnote w:type="continuationSeparator" w:id="0">
    <w:p w:rsidR="008257B7" w:rsidRDefault="008257B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27FC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CFA"/>
    <w:rsid w:val="00032DBC"/>
    <w:rsid w:val="00063A19"/>
    <w:rsid w:val="000E09E8"/>
    <w:rsid w:val="000F2954"/>
    <w:rsid w:val="000F656C"/>
    <w:rsid w:val="00183594"/>
    <w:rsid w:val="00193DFE"/>
    <w:rsid w:val="001A2332"/>
    <w:rsid w:val="002D0446"/>
    <w:rsid w:val="00316A91"/>
    <w:rsid w:val="003333E8"/>
    <w:rsid w:val="003729FB"/>
    <w:rsid w:val="00381671"/>
    <w:rsid w:val="003C0122"/>
    <w:rsid w:val="003C1BD3"/>
    <w:rsid w:val="003D4FC2"/>
    <w:rsid w:val="003E1283"/>
    <w:rsid w:val="003F1067"/>
    <w:rsid w:val="003F3B8E"/>
    <w:rsid w:val="00400380"/>
    <w:rsid w:val="0041446D"/>
    <w:rsid w:val="00446421"/>
    <w:rsid w:val="004711A2"/>
    <w:rsid w:val="004A54A1"/>
    <w:rsid w:val="004D61DD"/>
    <w:rsid w:val="004E19E8"/>
    <w:rsid w:val="004F3446"/>
    <w:rsid w:val="00507B28"/>
    <w:rsid w:val="00530793"/>
    <w:rsid w:val="00544905"/>
    <w:rsid w:val="005C2380"/>
    <w:rsid w:val="005D24E0"/>
    <w:rsid w:val="005E3CE1"/>
    <w:rsid w:val="006804A2"/>
    <w:rsid w:val="006E7241"/>
    <w:rsid w:val="007235C7"/>
    <w:rsid w:val="00723D26"/>
    <w:rsid w:val="00744087"/>
    <w:rsid w:val="007477D4"/>
    <w:rsid w:val="00757810"/>
    <w:rsid w:val="0079391E"/>
    <w:rsid w:val="007975F2"/>
    <w:rsid w:val="007B39CD"/>
    <w:rsid w:val="007D65E3"/>
    <w:rsid w:val="008257B7"/>
    <w:rsid w:val="00826B1B"/>
    <w:rsid w:val="00885FDE"/>
    <w:rsid w:val="008933CC"/>
    <w:rsid w:val="00897BFE"/>
    <w:rsid w:val="008B234D"/>
    <w:rsid w:val="008F5FBC"/>
    <w:rsid w:val="00966E83"/>
    <w:rsid w:val="0097006F"/>
    <w:rsid w:val="009C63E1"/>
    <w:rsid w:val="009F536C"/>
    <w:rsid w:val="00A22D9C"/>
    <w:rsid w:val="00A27FC9"/>
    <w:rsid w:val="00A41FF1"/>
    <w:rsid w:val="00A54860"/>
    <w:rsid w:val="00A80144"/>
    <w:rsid w:val="00B66F04"/>
    <w:rsid w:val="00B678B3"/>
    <w:rsid w:val="00B70B37"/>
    <w:rsid w:val="00B71907"/>
    <w:rsid w:val="00B84553"/>
    <w:rsid w:val="00B86EF0"/>
    <w:rsid w:val="00B92C19"/>
    <w:rsid w:val="00BE4B60"/>
    <w:rsid w:val="00C054E2"/>
    <w:rsid w:val="00C6631D"/>
    <w:rsid w:val="00C81F97"/>
    <w:rsid w:val="00CB5425"/>
    <w:rsid w:val="00CC63FA"/>
    <w:rsid w:val="00CD6562"/>
    <w:rsid w:val="00CE4F85"/>
    <w:rsid w:val="00CF2038"/>
    <w:rsid w:val="00D670C2"/>
    <w:rsid w:val="00D67523"/>
    <w:rsid w:val="00DB478B"/>
    <w:rsid w:val="00DD1A70"/>
    <w:rsid w:val="00DF3407"/>
    <w:rsid w:val="00DF3452"/>
    <w:rsid w:val="00E00F9A"/>
    <w:rsid w:val="00E743B8"/>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FC9"/>
    <w:rPr>
      <w:rFonts w:ascii="Tahoma" w:hAnsi="Tahoma" w:cs="Tahoma"/>
      <w:sz w:val="16"/>
      <w:szCs w:val="16"/>
    </w:rPr>
  </w:style>
  <w:style w:type="character" w:customStyle="1" w:styleId="BalloonTextChar">
    <w:name w:val="Balloon Text Char"/>
    <w:basedOn w:val="DefaultParagraphFont"/>
    <w:link w:val="BalloonText"/>
    <w:uiPriority w:val="99"/>
    <w:semiHidden/>
    <w:rsid w:val="00A27F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FC9"/>
    <w:rPr>
      <w:rFonts w:ascii="Tahoma" w:hAnsi="Tahoma" w:cs="Tahoma"/>
      <w:sz w:val="16"/>
      <w:szCs w:val="16"/>
    </w:rPr>
  </w:style>
  <w:style w:type="character" w:customStyle="1" w:styleId="BalloonTextChar">
    <w:name w:val="Balloon Text Char"/>
    <w:basedOn w:val="DefaultParagraphFont"/>
    <w:link w:val="BalloonText"/>
    <w:uiPriority w:val="99"/>
    <w:semiHidden/>
    <w:rsid w:val="00A27F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3807</Words>
  <Characters>2171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2015-03-06T12:47:00Z</cp:lastPrinted>
  <dcterms:created xsi:type="dcterms:W3CDTF">2015-02-05T13:52:00Z</dcterms:created>
  <dcterms:modified xsi:type="dcterms:W3CDTF">2015-03-06T12:57:00Z</dcterms:modified>
</cp:coreProperties>
</file>