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3D351D">
        <w:rPr>
          <w:u w:val="single"/>
        </w:rPr>
        <w:t>3</w:t>
      </w:r>
      <w:r w:rsidR="00122577">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C37EEB">
        <w:rPr>
          <w:u w:val="single"/>
        </w:rPr>
        <w:t>1</w:t>
      </w:r>
      <w:r w:rsidR="00122577">
        <w:rPr>
          <w:u w:val="single"/>
        </w:rPr>
        <w:t>1</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C37EEB">
        <w:rPr>
          <w:u w:val="single"/>
        </w:rPr>
        <w:t>8</w:t>
      </w:r>
      <w:r w:rsidR="00122577">
        <w:rPr>
          <w:u w:val="single"/>
        </w:rPr>
        <w:t>2</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22577">
        <w:rPr>
          <w:u w:val="single"/>
        </w:rPr>
        <w:t>44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122577">
        <w:rPr>
          <w:u w:val="single"/>
        </w:rPr>
        <w:t>1</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22577">
        <w:rPr>
          <w:u w:val="single"/>
        </w:rPr>
        <w:t>2</w:t>
      </w:r>
      <w:r w:rsidR="00C37EEB">
        <w:rPr>
          <w:u w:val="single"/>
        </w:rPr>
        <w:t>80</w:t>
      </w:r>
      <w:r w:rsidR="00122577">
        <w:rPr>
          <w:u w:val="single"/>
        </w:rPr>
        <w:t>1</w:t>
      </w:r>
      <w:r w:rsidR="00E9323F">
        <w:rPr>
          <w:u w:val="single"/>
        </w:rPr>
        <w:t>,</w:t>
      </w:r>
      <w:r w:rsidR="00122577">
        <w:rPr>
          <w:u w:val="single"/>
        </w:rPr>
        <w:t>97</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22577">
        <w:rPr>
          <w:u w:val="single"/>
        </w:rPr>
        <w:t>2260</w:t>
      </w:r>
      <w:r w:rsidR="005D1918">
        <w:rPr>
          <w:u w:val="single"/>
        </w:rPr>
        <w:t>,</w:t>
      </w:r>
      <w:r w:rsidR="00122577">
        <w:rPr>
          <w:u w:val="single"/>
        </w:rPr>
        <w:t>5</w:t>
      </w:r>
      <w:r w:rsidR="00C37EEB">
        <w:rPr>
          <w:u w:val="single"/>
        </w:rPr>
        <w:t>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041686" w:rsidRPr="00041686" w:rsidRDefault="00041686" w:rsidP="00041686"/>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Eil.</w:t>
            </w:r>
          </w:p>
          <w:p w:rsidR="00041686" w:rsidRDefault="00041686" w:rsidP="0004168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Priskai-čiuoto mokesčio suma,</w:t>
            </w:r>
          </w:p>
          <w:p w:rsidR="00041686" w:rsidRDefault="00041686" w:rsidP="0004168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jc w:val="center"/>
            </w:pPr>
            <w:r>
              <w:t>Pasta-bos</w:t>
            </w:r>
          </w:p>
          <w:p w:rsidR="00041686" w:rsidRDefault="00041686" w:rsidP="00041686">
            <w:pPr>
              <w:pStyle w:val="TableContents"/>
              <w:jc w:val="center"/>
            </w:pPr>
          </w:p>
        </w:tc>
      </w:tr>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jc w:val="center"/>
            </w:pPr>
            <w:r>
              <w:t>5</w:t>
            </w:r>
          </w:p>
        </w:tc>
      </w:tr>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3455,12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2014-04-30 Joniškio raj. savivaldybės administracijos direktoriaus įsakymas Nr.A-454</w:t>
            </w:r>
          </w:p>
          <w:p w:rsidR="00041686" w:rsidRDefault="00041686" w:rsidP="00041686">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8443,04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2008-08-28 Joniškio raj.savivald.tarybos sprendimas Nr.T-167</w:t>
            </w:r>
          </w:p>
          <w:p w:rsidR="00041686" w:rsidRDefault="00041686" w:rsidP="00041686">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6197,89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Maksimalus tarifas nustatytas 2012-04-26</w:t>
            </w:r>
          </w:p>
          <w:p w:rsidR="00041686" w:rsidRDefault="00041686" w:rsidP="00041686">
            <w:pPr>
              <w:pStyle w:val="TableContents"/>
              <w:snapToGrid w:val="0"/>
              <w:jc w:val="center"/>
              <w:rPr>
                <w:sz w:val="22"/>
              </w:rPr>
            </w:pPr>
            <w:r>
              <w:rPr>
                <w:sz w:val="22"/>
              </w:rPr>
              <w:t>Joniškio raj.savivald.</w:t>
            </w:r>
          </w:p>
          <w:p w:rsidR="00041686" w:rsidRDefault="00041686" w:rsidP="0004168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RPr="00BD0DE0"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p w:rsidR="00041686" w:rsidRDefault="00041686" w:rsidP="000416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RPr="00BD0DE0"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Už kitas suteiktas paslaugas </w:t>
            </w:r>
          </w:p>
          <w:p w:rsidR="00041686" w:rsidRDefault="00041686" w:rsidP="00041686">
            <w:pPr>
              <w:pStyle w:val="TableContents"/>
              <w:snapToGrid w:val="0"/>
            </w:pPr>
            <w:r>
              <w:t xml:space="preserve">   -šaltas vanduo,</w:t>
            </w:r>
          </w:p>
          <w:p w:rsidR="00041686" w:rsidRDefault="00041686" w:rsidP="00041686">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15296,29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1995 12 19 sutartis su UAB Joniškio vandenys Nr.49</w:t>
            </w:r>
          </w:p>
          <w:p w:rsidR="00041686" w:rsidRDefault="00041686" w:rsidP="00041686">
            <w:pPr>
              <w:pStyle w:val="TableContents"/>
              <w:snapToGrid w:val="0"/>
              <w:jc w:val="center"/>
              <w:rPr>
                <w:sz w:val="22"/>
              </w:rPr>
            </w:pPr>
            <w:r>
              <w:rPr>
                <w:sz w:val="22"/>
              </w:rPr>
              <w:t>2014-04-03 Joniškio raj.</w:t>
            </w:r>
          </w:p>
          <w:p w:rsidR="00041686" w:rsidRDefault="00041686" w:rsidP="00041686">
            <w:pPr>
              <w:pStyle w:val="TableContents"/>
              <w:snapToGrid w:val="0"/>
              <w:jc w:val="center"/>
              <w:rPr>
                <w:sz w:val="22"/>
              </w:rPr>
            </w:pPr>
            <w:r>
              <w:rPr>
                <w:sz w:val="22"/>
              </w:rPr>
              <w:t>savivaldybės tarybos sprendimas Nr.T-57</w:t>
            </w:r>
          </w:p>
          <w:p w:rsidR="00041686" w:rsidRDefault="00041686" w:rsidP="00041686">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left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2000,70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2014-04-03 Joniškio raj.</w:t>
            </w:r>
          </w:p>
          <w:p w:rsidR="00041686" w:rsidRDefault="00041686" w:rsidP="00041686">
            <w:pPr>
              <w:pStyle w:val="TableContents"/>
              <w:snapToGrid w:val="0"/>
              <w:jc w:val="center"/>
              <w:rPr>
                <w:sz w:val="22"/>
              </w:rPr>
            </w:pPr>
            <w:r>
              <w:rPr>
                <w:sz w:val="22"/>
              </w:rPr>
              <w:t>savivaldybės tarybos sprendimas Nr.T-57</w:t>
            </w:r>
          </w:p>
          <w:p w:rsidR="00041686" w:rsidRDefault="00041686" w:rsidP="00041686">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left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474,90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2014-05-29 priežiūros sutartis</w:t>
            </w:r>
          </w:p>
          <w:p w:rsidR="00041686" w:rsidRDefault="00041686" w:rsidP="00041686">
            <w:pPr>
              <w:pStyle w:val="TableContents"/>
              <w:snapToGrid w:val="0"/>
              <w:jc w:val="center"/>
              <w:rPr>
                <w:sz w:val="22"/>
              </w:rPr>
            </w:pPr>
            <w:r>
              <w:rPr>
                <w:sz w:val="22"/>
              </w:rPr>
              <w:t>su UAB ”ROERA ir KO”</w:t>
            </w:r>
          </w:p>
          <w:p w:rsidR="00041686" w:rsidRDefault="00041686" w:rsidP="00041686">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left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   -kalitalinis remontas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20,00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left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5280,00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2014-08-13 namo savininkų susirinkimo protokolas Nr.1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left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1822,34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2010-05-07 sutartis su</w:t>
            </w:r>
          </w:p>
          <w:p w:rsidR="00041686" w:rsidRDefault="00041686" w:rsidP="0004168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r>
              <w:t>268,00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jc w:val="center"/>
            </w:pPr>
          </w:p>
        </w:tc>
      </w:tr>
      <w:tr w:rsidR="00041686" w:rsidTr="000416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r>
              <w:t>43 258,28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p>
        </w:tc>
      </w:tr>
      <w:tr w:rsidR="00041686" w:rsidTr="000416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r>
              <w:t>42 785,96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p>
        </w:tc>
      </w:tr>
      <w:tr w:rsidR="00041686" w:rsidTr="000416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r>
              <w:t xml:space="preserve">  4 037,22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p>
        </w:tc>
      </w:tr>
      <w:tr w:rsidR="00041686" w:rsidTr="000416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41686" w:rsidRDefault="00041686" w:rsidP="00041686">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r>
              <w:t xml:space="preserve">  1 169,26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41686" w:rsidRDefault="00041686" w:rsidP="0049569F">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041686">
        <w:t>Lt</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
        <w:gridCol w:w="1131"/>
        <w:gridCol w:w="991"/>
        <w:gridCol w:w="1131"/>
        <w:gridCol w:w="1131"/>
        <w:gridCol w:w="848"/>
        <w:gridCol w:w="1273"/>
        <w:gridCol w:w="1273"/>
        <w:gridCol w:w="1272"/>
        <w:gridCol w:w="735"/>
      </w:tblGrid>
      <w:tr w:rsidR="00041686" w:rsidTr="00041686">
        <w:trPr>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bookmarkStart w:id="0" w:name="_GoBack" w:colFirst="5" w:colLast="9"/>
            <w:r>
              <w:rPr>
                <w:b w:val="0"/>
                <w:bCs w:val="0"/>
              </w:rPr>
              <w:t>Pavadi-</w:t>
            </w:r>
          </w:p>
          <w:p w:rsidR="00041686" w:rsidRDefault="00041686" w:rsidP="00041686">
            <w:pPr>
              <w:pStyle w:val="TableHeading"/>
              <w:suppressLineNumbers w:val="0"/>
              <w:rPr>
                <w:b w:val="0"/>
                <w:bCs w:val="0"/>
              </w:rPr>
            </w:pPr>
            <w:r>
              <w:rPr>
                <w:b w:val="0"/>
                <w:bCs w:val="0"/>
              </w:rPr>
              <w:t>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rPr>
                <w:b w:val="0"/>
                <w:bCs w:val="0"/>
              </w:rPr>
            </w:pPr>
            <w:r>
              <w:rPr>
                <w:b w:val="0"/>
                <w:bCs w:val="0"/>
              </w:rPr>
              <w:t>Likutis ataskaiti-</w:t>
            </w:r>
          </w:p>
          <w:p w:rsidR="00041686" w:rsidRDefault="00041686" w:rsidP="00041686">
            <w:pPr>
              <w:pStyle w:val="TableHeading"/>
              <w:rPr>
                <w:b w:val="0"/>
                <w:bCs w:val="0"/>
              </w:rPr>
            </w:pPr>
            <w:r>
              <w:rPr>
                <w:b w:val="0"/>
                <w:bCs w:val="0"/>
              </w:rPr>
              <w:t>nių metų pradžioje</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Ataskaitinių metų</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Panaudota ataskai-tiniais metais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Likutis ataskaiti-</w:t>
            </w:r>
          </w:p>
          <w:p w:rsidR="00041686" w:rsidRDefault="00041686" w:rsidP="00041686">
            <w:pPr>
              <w:pStyle w:val="TableHeading"/>
              <w:suppressLineNumbers w:val="0"/>
              <w:rPr>
                <w:b w:val="0"/>
                <w:bCs w:val="0"/>
              </w:rPr>
            </w:pPr>
            <w:r>
              <w:rPr>
                <w:b w:val="0"/>
                <w:bCs w:val="0"/>
              </w:rPr>
              <w:t>nių metų pabaigoje</w:t>
            </w:r>
          </w:p>
          <w:p w:rsidR="00041686" w:rsidRDefault="00041686" w:rsidP="00041686">
            <w:pPr>
              <w:pStyle w:val="TableHeading"/>
              <w:suppressLineNumbers w:val="0"/>
              <w:rPr>
                <w:b w:val="0"/>
                <w:bCs w:val="0"/>
              </w:rPr>
            </w:pPr>
            <w:r>
              <w:rPr>
                <w:b w:val="0"/>
                <w:bCs w:val="0"/>
              </w:rPr>
              <w:t>(2+5+7-8)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Pas-</w:t>
            </w:r>
          </w:p>
          <w:p w:rsidR="00041686" w:rsidRDefault="00041686" w:rsidP="00041686">
            <w:pPr>
              <w:pStyle w:val="TableHeading"/>
              <w:suppressLineNumbers w:val="0"/>
              <w:rPr>
                <w:b w:val="0"/>
                <w:bCs w:val="0"/>
              </w:rPr>
            </w:pPr>
            <w:r>
              <w:rPr>
                <w:b w:val="0"/>
                <w:bCs w:val="0"/>
              </w:rPr>
              <w:t>tabos</w:t>
            </w:r>
          </w:p>
        </w:tc>
      </w:tr>
      <w:tr w:rsidR="00041686" w:rsidTr="00041686">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041686" w:rsidRDefault="00041686" w:rsidP="00041686">
            <w:pPr>
              <w:jc w:val="center"/>
              <w:rPr>
                <w:rFonts w:eastAsia="Lucida Sans Unicode" w:cs="Tahom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1686" w:rsidRDefault="00041686" w:rsidP="00041686">
            <w:pPr>
              <w:jc w:val="center"/>
              <w:rPr>
                <w:rFonts w:eastAsia="Lucida Sans Unicode"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vertAlign w:val="superscript"/>
              </w:rPr>
            </w:pPr>
            <w:r>
              <w:rPr>
                <w:b w:val="0"/>
                <w:bCs w:val="0"/>
              </w:rPr>
              <w:t>tarifas, Lt/butui</w:t>
            </w:r>
          </w:p>
        </w:tc>
        <w:tc>
          <w:tcPr>
            <w:tcW w:w="1134"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priskai-čiuota</w:t>
            </w:r>
          </w:p>
          <w:p w:rsidR="00041686" w:rsidRDefault="00041686" w:rsidP="00041686">
            <w:pPr>
              <w:pStyle w:val="TableHeading"/>
              <w:suppressLineNumbers w:val="0"/>
              <w:rPr>
                <w:b w:val="0"/>
                <w:bCs w:val="0"/>
              </w:rPr>
            </w:pPr>
          </w:p>
        </w:tc>
        <w:tc>
          <w:tcPr>
            <w:tcW w:w="1134"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surinkta</w:t>
            </w:r>
          </w:p>
        </w:tc>
        <w:tc>
          <w:tcPr>
            <w:tcW w:w="850"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76"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76" w:type="dxa"/>
            <w:vMerge/>
            <w:tcBorders>
              <w:top w:val="single" w:sz="4" w:space="0" w:color="auto"/>
              <w:left w:val="single" w:sz="4" w:space="0" w:color="auto"/>
              <w:bottom w:val="single" w:sz="4" w:space="0" w:color="auto"/>
              <w:right w:val="single" w:sz="4" w:space="0" w:color="auto"/>
            </w:tcBorders>
            <w:vAlign w:val="center"/>
          </w:tcPr>
          <w:p w:rsidR="00041686" w:rsidRDefault="00041686" w:rsidP="00041686">
            <w:pPr>
              <w:jc w:val="center"/>
              <w:rPr>
                <w:rFonts w:eastAsia="Lucida Sans Unicode" w:cs="Tahom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41686" w:rsidRDefault="00041686" w:rsidP="00041686">
            <w:pPr>
              <w:jc w:val="center"/>
              <w:rPr>
                <w:rFonts w:eastAsia="Lucida Sans Unicode" w:cs="Tahoma"/>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041686" w:rsidRDefault="00041686" w:rsidP="00041686">
            <w:pPr>
              <w:jc w:val="center"/>
              <w:rPr>
                <w:rFonts w:eastAsia="Lucida Sans Unicode" w:cs="Tahoma"/>
              </w:rPr>
            </w:pPr>
          </w:p>
        </w:tc>
      </w:tr>
      <w:tr w:rsidR="00041686" w:rsidTr="00041686">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3</w:t>
            </w:r>
          </w:p>
        </w:tc>
        <w:tc>
          <w:tcPr>
            <w:tcW w:w="1134"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4</w:t>
            </w:r>
          </w:p>
        </w:tc>
        <w:tc>
          <w:tcPr>
            <w:tcW w:w="1134"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5</w:t>
            </w:r>
          </w:p>
        </w:tc>
        <w:tc>
          <w:tcPr>
            <w:tcW w:w="850"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6</w:t>
            </w:r>
          </w:p>
        </w:tc>
        <w:tc>
          <w:tcPr>
            <w:tcW w:w="1276"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7</w:t>
            </w:r>
          </w:p>
        </w:tc>
        <w:tc>
          <w:tcPr>
            <w:tcW w:w="1276"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8</w:t>
            </w:r>
          </w:p>
        </w:tc>
        <w:tc>
          <w:tcPr>
            <w:tcW w:w="1275"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9</w:t>
            </w:r>
          </w:p>
        </w:tc>
        <w:tc>
          <w:tcPr>
            <w:tcW w:w="737"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10</w:t>
            </w:r>
          </w:p>
        </w:tc>
      </w:tr>
      <w:tr w:rsidR="00041686" w:rsidTr="00041686">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rPr>
                <w:b w:val="0"/>
                <w:bCs w:val="0"/>
              </w:rPr>
            </w:pPr>
            <w:r>
              <w:rPr>
                <w:b w:val="0"/>
                <w:bCs w:val="0"/>
              </w:rPr>
              <w:t>Kaupia-mosios įmokos</w:t>
            </w:r>
          </w:p>
        </w:tc>
        <w:tc>
          <w:tcPr>
            <w:tcW w:w="1134"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pPr>
            <w:r>
              <w:t>11890,00</w:t>
            </w:r>
          </w:p>
        </w:tc>
        <w:tc>
          <w:tcPr>
            <w:tcW w:w="993"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pPr>
            <w:r>
              <w:t>10,00</w:t>
            </w:r>
          </w:p>
        </w:tc>
        <w:tc>
          <w:tcPr>
            <w:tcW w:w="1134"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pPr>
            <w:r>
              <w:t>5280,00</w:t>
            </w:r>
          </w:p>
        </w:tc>
        <w:tc>
          <w:tcPr>
            <w:tcW w:w="1134"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pPr>
            <w:r>
              <w:t>5300,18</w:t>
            </w:r>
          </w:p>
        </w:tc>
        <w:tc>
          <w:tcPr>
            <w:tcW w:w="850"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pPr>
            <w:r>
              <w:t>470,00</w:t>
            </w:r>
          </w:p>
        </w:tc>
        <w:tc>
          <w:tcPr>
            <w:tcW w:w="1276"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pPr>
            <w:r>
              <w:t>0,00</w:t>
            </w:r>
          </w:p>
        </w:tc>
        <w:tc>
          <w:tcPr>
            <w:tcW w:w="1276"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pPr>
            <w:r>
              <w:t>5085,23</w:t>
            </w:r>
          </w:p>
        </w:tc>
        <w:tc>
          <w:tcPr>
            <w:tcW w:w="1275" w:type="dxa"/>
            <w:tcBorders>
              <w:top w:val="single" w:sz="4" w:space="0" w:color="auto"/>
              <w:left w:val="single" w:sz="4" w:space="0" w:color="auto"/>
              <w:bottom w:val="single" w:sz="4" w:space="0" w:color="auto"/>
              <w:right w:val="single" w:sz="4" w:space="0" w:color="auto"/>
            </w:tcBorders>
            <w:vAlign w:val="center"/>
          </w:tcPr>
          <w:p w:rsidR="00041686" w:rsidRPr="00041686" w:rsidRDefault="00041686" w:rsidP="00041686">
            <w:pPr>
              <w:pStyle w:val="TableHeading"/>
              <w:suppressLineNumbers w:val="0"/>
            </w:pPr>
            <w:r>
              <w:t>12104,95</w:t>
            </w:r>
          </w:p>
        </w:tc>
        <w:tc>
          <w:tcPr>
            <w:tcW w:w="737" w:type="dxa"/>
            <w:tcBorders>
              <w:top w:val="single" w:sz="4" w:space="0" w:color="auto"/>
              <w:left w:val="single" w:sz="4" w:space="0" w:color="auto"/>
              <w:bottom w:val="single" w:sz="4" w:space="0" w:color="auto"/>
              <w:right w:val="single" w:sz="4" w:space="0" w:color="auto"/>
            </w:tcBorders>
            <w:vAlign w:val="center"/>
          </w:tcPr>
          <w:p w:rsidR="00041686" w:rsidRDefault="00041686" w:rsidP="00041686">
            <w:pPr>
              <w:pStyle w:val="TableHeading"/>
              <w:suppressLineNumbers w:val="0"/>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041686" w:rsidRDefault="00041686" w:rsidP="004D61DD">
      <w:pPr>
        <w:pStyle w:val="TableHeading"/>
        <w:suppressLineNumbers w:val="0"/>
        <w:ind w:left="720"/>
      </w:pPr>
    </w:p>
    <w:p w:rsidR="00041686" w:rsidRDefault="00041686"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F02DDF"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rPr>
                <w:sz w:val="20"/>
              </w:rPr>
            </w:pPr>
          </w:p>
          <w:p w:rsidR="00F02DDF" w:rsidRDefault="00F02DDF"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rPr>
                <w:sz w:val="20"/>
              </w:rPr>
            </w:pPr>
          </w:p>
          <w:p w:rsidR="00F02DDF" w:rsidRDefault="00F02DDF" w:rsidP="003B645F">
            <w:pPr>
              <w:pStyle w:val="TableContents"/>
              <w:snapToGrid w:val="0"/>
              <w:jc w:val="center"/>
            </w:pPr>
            <w:r>
              <w:rPr>
                <w:sz w:val="20"/>
                <w:szCs w:val="22"/>
              </w:rPr>
              <w:t>Trumpas darbų aprašymas</w:t>
            </w:r>
          </w:p>
          <w:p w:rsidR="00F02DDF" w:rsidRDefault="00F02DDF"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rPr>
                <w:sz w:val="20"/>
              </w:rPr>
            </w:pPr>
          </w:p>
          <w:p w:rsidR="00F02DDF" w:rsidRDefault="00F02DDF"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rPr>
                <w:sz w:val="20"/>
              </w:rPr>
            </w:pPr>
          </w:p>
          <w:p w:rsidR="00F02DDF" w:rsidRDefault="00F02DDF" w:rsidP="003B645F">
            <w:pPr>
              <w:pStyle w:val="TableContents"/>
              <w:snapToGrid w:val="0"/>
              <w:jc w:val="center"/>
            </w:pPr>
            <w:r>
              <w:rPr>
                <w:sz w:val="20"/>
                <w:szCs w:val="22"/>
              </w:rPr>
              <w:t>Įvykdymas</w:t>
            </w:r>
          </w:p>
          <w:p w:rsidR="00F02DDF" w:rsidRDefault="00F02DDF"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rPr>
                <w:sz w:val="20"/>
              </w:rPr>
            </w:pPr>
          </w:p>
          <w:p w:rsidR="00F02DDF" w:rsidRDefault="00F02DDF" w:rsidP="003B645F">
            <w:pPr>
              <w:pStyle w:val="TableContents"/>
              <w:snapToGrid w:val="0"/>
              <w:jc w:val="center"/>
              <w:rPr>
                <w:sz w:val="20"/>
              </w:rPr>
            </w:pPr>
          </w:p>
          <w:p w:rsidR="00F02DDF" w:rsidRDefault="00F02DDF" w:rsidP="003B645F">
            <w:pPr>
              <w:pStyle w:val="TableContents"/>
              <w:snapToGrid w:val="0"/>
              <w:jc w:val="center"/>
            </w:pPr>
            <w:r>
              <w:rPr>
                <w:sz w:val="20"/>
                <w:szCs w:val="22"/>
              </w:rPr>
              <w:t>Pastabos</w:t>
            </w:r>
          </w:p>
        </w:tc>
      </w:tr>
      <w:tr w:rsidR="00F02DDF"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pPr>
            <w:r>
              <w:rPr>
                <w:sz w:val="20"/>
                <w:szCs w:val="22"/>
              </w:rPr>
              <w:t>Planuota</w:t>
            </w:r>
          </w:p>
          <w:p w:rsidR="00F02DDF" w:rsidRDefault="00F02DDF"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2DDF" w:rsidRDefault="00F02DDF" w:rsidP="003B645F">
            <w:pPr>
              <w:pStyle w:val="TableContents"/>
              <w:snapToGrid w:val="0"/>
              <w:jc w:val="center"/>
            </w:pPr>
          </w:p>
        </w:tc>
      </w:tr>
      <w:tr w:rsidR="00F02DD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r>
      <w:tr w:rsidR="00F02DD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rPr>
                <w:sz w:val="18"/>
              </w:rPr>
            </w:pPr>
          </w:p>
        </w:tc>
      </w:tr>
      <w:tr w:rsidR="00F02DDF"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2DDF" w:rsidRDefault="00F02DDF"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455E4C"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rPr>
                <w:sz w:val="20"/>
              </w:rPr>
            </w:pPr>
          </w:p>
          <w:p w:rsidR="00455E4C" w:rsidRDefault="00455E4C"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rPr>
                <w:sz w:val="20"/>
              </w:rPr>
            </w:pPr>
          </w:p>
          <w:p w:rsidR="00455E4C" w:rsidRDefault="00455E4C" w:rsidP="00ED7CF0">
            <w:pPr>
              <w:pStyle w:val="TableContents"/>
              <w:snapToGrid w:val="0"/>
              <w:jc w:val="center"/>
            </w:pPr>
            <w:r>
              <w:rPr>
                <w:sz w:val="20"/>
                <w:szCs w:val="22"/>
              </w:rPr>
              <w:t>Trumpas darbų aprašymas</w:t>
            </w:r>
          </w:p>
          <w:p w:rsidR="00455E4C" w:rsidRDefault="00455E4C"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pPr>
            <w:r>
              <w:rPr>
                <w:sz w:val="20"/>
                <w:szCs w:val="22"/>
              </w:rPr>
              <w:t>Faktinė</w:t>
            </w:r>
          </w:p>
          <w:p w:rsidR="00455E4C" w:rsidRDefault="00455E4C"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rPr>
                <w:sz w:val="20"/>
              </w:rPr>
            </w:pPr>
          </w:p>
          <w:p w:rsidR="00455E4C" w:rsidRDefault="00455E4C" w:rsidP="00ED7CF0">
            <w:pPr>
              <w:pStyle w:val="TableContents"/>
              <w:snapToGrid w:val="0"/>
              <w:jc w:val="center"/>
            </w:pPr>
            <w:r>
              <w:rPr>
                <w:sz w:val="20"/>
                <w:szCs w:val="22"/>
              </w:rPr>
              <w:t>Įvykdymas</w:t>
            </w:r>
          </w:p>
          <w:p w:rsidR="00455E4C" w:rsidRDefault="00455E4C"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rPr>
                <w:sz w:val="20"/>
              </w:rPr>
            </w:pPr>
          </w:p>
          <w:p w:rsidR="00455E4C" w:rsidRDefault="00455E4C" w:rsidP="00ED7CF0">
            <w:pPr>
              <w:pStyle w:val="TableContents"/>
              <w:snapToGrid w:val="0"/>
              <w:jc w:val="center"/>
            </w:pPr>
            <w:r>
              <w:rPr>
                <w:sz w:val="20"/>
                <w:szCs w:val="22"/>
              </w:rPr>
              <w:t>Pastabos</w:t>
            </w:r>
          </w:p>
          <w:p w:rsidR="00455E4C" w:rsidRDefault="00455E4C" w:rsidP="00ED7CF0">
            <w:pPr>
              <w:pStyle w:val="TableContents"/>
              <w:snapToGrid w:val="0"/>
              <w:jc w:val="center"/>
              <w:rPr>
                <w:sz w:val="20"/>
              </w:rPr>
            </w:pPr>
          </w:p>
        </w:tc>
      </w:tr>
      <w:tr w:rsidR="00455E4C"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rPr>
                <w:rFonts w:eastAsia="Lucida Sans Unicode" w:cs="Tahoma"/>
                <w:lang w:eastAsia="lt-LT"/>
              </w:rPr>
            </w:pPr>
          </w:p>
        </w:tc>
      </w:tr>
      <w:tr w:rsidR="00455E4C"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rPr>
                <w:sz w:val="18"/>
              </w:rPr>
            </w:pPr>
            <w:r>
              <w:rPr>
                <w:sz w:val="18"/>
              </w:rPr>
              <w:t>Alkūnė 40/45 – 2 vnt., alkūnė 40/90 – 3 vnt., trišakis 40 – 1 vnt., vamzdis 40x4,5 – 30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r>
              <w:rPr>
                <w:sz w:val="18"/>
              </w:rPr>
              <w:t>497,49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r>
              <w:rPr>
                <w:sz w:val="18"/>
              </w:rPr>
              <w:t>Nepanaudotos lėšos 497,49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455E4C" w:rsidP="00ED7CF0">
            <w:pPr>
              <w:pStyle w:val="TableContents"/>
              <w:snapToGrid w:val="0"/>
              <w:jc w:val="center"/>
            </w:pPr>
          </w:p>
        </w:tc>
      </w:tr>
      <w:tr w:rsidR="00455E4C"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r>
              <w:rPr>
                <w:sz w:val="18"/>
              </w:rPr>
              <w:t>310,50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r>
              <w:rPr>
                <w:sz w:val="18"/>
              </w:rPr>
              <w:t>Nepanaudotos lėšos 310,50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455E4C" w:rsidP="00ED7CF0">
            <w:pPr>
              <w:pStyle w:val="TableContents"/>
              <w:snapToGrid w:val="0"/>
              <w:jc w:val="center"/>
              <w:rPr>
                <w:sz w:val="18"/>
              </w:rPr>
            </w:pPr>
          </w:p>
        </w:tc>
      </w:tr>
      <w:tr w:rsidR="00455E4C"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rPr>
                <w:sz w:val="18"/>
              </w:rPr>
            </w:pPr>
            <w:r>
              <w:rPr>
                <w:sz w:val="18"/>
              </w:rPr>
              <w:t>Namo priežiūra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rPr>
                <w:sz w:val="18"/>
              </w:rPr>
            </w:pPr>
            <w:r>
              <w:rPr>
                <w:sz w:val="18"/>
              </w:rPr>
              <w:t>Kampuotis 30x30x3 – 2,03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r>
              <w:rPr>
                <w:sz w:val="18"/>
              </w:rPr>
              <w:t>10,25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r>
              <w:rPr>
                <w:sz w:val="18"/>
              </w:rPr>
              <w:t>Nepanaudotos lėšos 10,25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455E4C" w:rsidP="00ED7CF0">
            <w:pPr>
              <w:pStyle w:val="TableContents"/>
              <w:snapToGrid w:val="0"/>
              <w:jc w:val="center"/>
              <w:rPr>
                <w:sz w:val="18"/>
              </w:rPr>
            </w:pPr>
          </w:p>
        </w:tc>
      </w:tr>
      <w:tr w:rsidR="00455E4C"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rPr>
                <w:sz w:val="18"/>
              </w:rPr>
            </w:pPr>
            <w:r>
              <w:rPr>
                <w:sz w:val="18"/>
              </w:rPr>
              <w:t>Vandentiekio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rPr>
                <w:sz w:val="18"/>
              </w:rPr>
            </w:pPr>
            <w:r>
              <w:rPr>
                <w:sz w:val="18"/>
              </w:rPr>
              <w:t>Aklė ½ - 1 vnt., alkūnė – 6 vnt., antgalis skaitikliui – 1 vnt., kranas ½ - 1 vnt., mova 32 – 4 vnt., mova ½ - 1 vnt., sujungimas 1/2x14 – 1 vnt., sujungimas išardomas – 1 vnt., trišakis perein. – 1 vnt., trišakis red. – 1 vnt., vamzdis PN 20 – 7,5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r>
              <w:rPr>
                <w:sz w:val="18"/>
              </w:rPr>
              <w:t>87,35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r>
              <w:rPr>
                <w:sz w:val="18"/>
              </w:rPr>
              <w:t>Nepanaudotos lėšos 87,35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455E4C" w:rsidP="00ED7CF0">
            <w:pPr>
              <w:pStyle w:val="TableContents"/>
              <w:snapToGrid w:val="0"/>
              <w:jc w:val="center"/>
              <w:rPr>
                <w:sz w:val="18"/>
              </w:rPr>
            </w:pPr>
          </w:p>
        </w:tc>
      </w:tr>
      <w:tr w:rsidR="00455E4C"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ED7CF0">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rPr>
                <w:sz w:val="18"/>
              </w:rPr>
            </w:pPr>
            <w:r>
              <w:rPr>
                <w:sz w:val="18"/>
              </w:rPr>
              <w:t>Alkūnė 32/90 – 2 vnt., alkūnė 40/90 – 2 vnt., mova perein. – 1 vnt., mova 40 – 1 vnt., pakulos – 1 vnt., perėjimas 32x1 – 3 vnt., perėjimas 40x5/4 – 1 vnt., trišakis – 2 vnt., vamzdis – 12 m., ventilis 25 trump.</w:t>
            </w:r>
            <w:r w:rsidR="00B63B36">
              <w:rPr>
                <w:sz w:val="18"/>
              </w:rPr>
              <w:t xml:space="preserve"> </w:t>
            </w:r>
            <w:r>
              <w:rPr>
                <w:sz w:val="18"/>
              </w:rPr>
              <w:t>–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B63B36" w:rsidP="006971E2">
            <w:pPr>
              <w:pStyle w:val="TableContents"/>
              <w:snapToGrid w:val="0"/>
              <w:jc w:val="center"/>
              <w:rPr>
                <w:sz w:val="18"/>
              </w:rPr>
            </w:pPr>
            <w:r>
              <w:rPr>
                <w:sz w:val="18"/>
              </w:rPr>
              <w:t>305,16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455E4C" w:rsidP="006971E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4C" w:rsidRDefault="00B63B36" w:rsidP="006971E2">
            <w:pPr>
              <w:pStyle w:val="TableContents"/>
              <w:snapToGrid w:val="0"/>
              <w:jc w:val="center"/>
              <w:rPr>
                <w:sz w:val="18"/>
              </w:rPr>
            </w:pPr>
            <w:r>
              <w:rPr>
                <w:sz w:val="18"/>
              </w:rPr>
              <w:t>Nepanaudotos lėšos 305,16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455E4C" w:rsidP="00ED7CF0">
            <w:pPr>
              <w:pStyle w:val="TableContents"/>
              <w:snapToGrid w:val="0"/>
              <w:jc w:val="center"/>
              <w:rPr>
                <w:sz w:val="18"/>
              </w:rPr>
            </w:pPr>
          </w:p>
        </w:tc>
      </w:tr>
      <w:tr w:rsidR="00B63B36"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ED7CF0">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6971E2">
            <w:pPr>
              <w:pStyle w:val="TableContents"/>
              <w:snapToGrid w:val="0"/>
              <w:rPr>
                <w:sz w:val="18"/>
              </w:rPr>
            </w:pPr>
            <w:r>
              <w:rPr>
                <w:sz w:val="18"/>
              </w:rPr>
              <w:t>Cirkuliacinis siurblys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6971E2">
            <w:pPr>
              <w:pStyle w:val="TableContents"/>
              <w:snapToGrid w:val="0"/>
              <w:jc w:val="center"/>
              <w:rPr>
                <w:sz w:val="18"/>
              </w:rPr>
            </w:pPr>
            <w:r>
              <w:rPr>
                <w:sz w:val="18"/>
              </w:rPr>
              <w:t>293,68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6971E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6971E2">
            <w:pPr>
              <w:pStyle w:val="TableContents"/>
              <w:snapToGrid w:val="0"/>
              <w:jc w:val="center"/>
              <w:rPr>
                <w:sz w:val="18"/>
              </w:rPr>
            </w:pPr>
            <w:r>
              <w:rPr>
                <w:sz w:val="18"/>
              </w:rPr>
              <w:t>Nepanaudotos lėšos 293,68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63B36" w:rsidRDefault="00B63B36" w:rsidP="00ED7CF0">
            <w:pPr>
              <w:pStyle w:val="TableContents"/>
              <w:snapToGrid w:val="0"/>
              <w:jc w:val="center"/>
              <w:rPr>
                <w:sz w:val="18"/>
              </w:rPr>
            </w:pPr>
          </w:p>
        </w:tc>
      </w:tr>
      <w:tr w:rsidR="00B63B36"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ED7CF0">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6971E2">
            <w:pPr>
              <w:pStyle w:val="TableContents"/>
              <w:snapToGrid w:val="0"/>
              <w:rPr>
                <w:sz w:val="18"/>
              </w:rPr>
            </w:pPr>
            <w:r>
              <w:rPr>
                <w:sz w:val="18"/>
              </w:rPr>
              <w:t>Pavara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6971E2">
            <w:pPr>
              <w:pStyle w:val="TableContents"/>
              <w:snapToGrid w:val="0"/>
              <w:jc w:val="center"/>
              <w:rPr>
                <w:sz w:val="18"/>
              </w:rPr>
            </w:pPr>
            <w:r>
              <w:rPr>
                <w:sz w:val="18"/>
              </w:rPr>
              <w:t>308,34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6971E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63B36" w:rsidRDefault="00B63B36" w:rsidP="006971E2">
            <w:pPr>
              <w:pStyle w:val="TableContents"/>
              <w:snapToGrid w:val="0"/>
              <w:jc w:val="center"/>
              <w:rPr>
                <w:sz w:val="18"/>
              </w:rPr>
            </w:pPr>
            <w:r>
              <w:rPr>
                <w:sz w:val="18"/>
              </w:rPr>
              <w:t>Nepanaudotos lėšos 308,34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63B36" w:rsidRDefault="00B63B36" w:rsidP="00ED7CF0">
            <w:pPr>
              <w:pStyle w:val="TableContents"/>
              <w:snapToGrid w:val="0"/>
              <w:jc w:val="center"/>
              <w:rPr>
                <w:sz w:val="18"/>
              </w:rPr>
            </w:pPr>
          </w:p>
        </w:tc>
      </w:tr>
      <w:tr w:rsidR="002D62B7"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ED7CF0">
            <w:pPr>
              <w:pStyle w:val="TableContents"/>
              <w:snapToGrid w:val="0"/>
              <w:rPr>
                <w:sz w:val="18"/>
              </w:rPr>
            </w:pPr>
            <w:r>
              <w:rPr>
                <w:sz w:val="18"/>
              </w:rPr>
              <w:t>Vandentiekio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6971E2">
            <w:pPr>
              <w:pStyle w:val="TableContents"/>
              <w:snapToGrid w:val="0"/>
              <w:rPr>
                <w:sz w:val="18"/>
              </w:rPr>
            </w:pPr>
            <w:r>
              <w:rPr>
                <w:sz w:val="18"/>
              </w:rPr>
              <w:t>Kontraveržlė j.m. – 1 vnt., kranas ½ - 1 vnt., nipelis bronz. - 1 vnt., trišakis perein.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6971E2">
            <w:pPr>
              <w:pStyle w:val="TableContents"/>
              <w:snapToGrid w:val="0"/>
              <w:jc w:val="center"/>
              <w:rPr>
                <w:sz w:val="18"/>
              </w:rPr>
            </w:pPr>
            <w:r>
              <w:rPr>
                <w:sz w:val="18"/>
              </w:rPr>
              <w:t>18,43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6971E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6971E2">
            <w:pPr>
              <w:pStyle w:val="TableContents"/>
              <w:snapToGrid w:val="0"/>
              <w:jc w:val="center"/>
              <w:rPr>
                <w:sz w:val="18"/>
              </w:rPr>
            </w:pPr>
            <w:r>
              <w:rPr>
                <w:sz w:val="18"/>
              </w:rPr>
              <w:t>Nepanaudotos lėšos 18,43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62B7" w:rsidRDefault="002D62B7" w:rsidP="00ED7CF0">
            <w:pPr>
              <w:pStyle w:val="TableContents"/>
              <w:snapToGrid w:val="0"/>
              <w:jc w:val="center"/>
              <w:rPr>
                <w:sz w:val="18"/>
              </w:rPr>
            </w:pPr>
          </w:p>
        </w:tc>
      </w:tr>
      <w:tr w:rsidR="002D62B7"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ED7CF0">
            <w:pPr>
              <w:pStyle w:val="TableContents"/>
              <w:snapToGrid w:val="0"/>
              <w:rPr>
                <w:sz w:val="18"/>
              </w:rPr>
            </w:pPr>
            <w:r>
              <w:rPr>
                <w:sz w:val="18"/>
              </w:rPr>
              <w:t>Pertvaros rūsyje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6971E2">
            <w:pPr>
              <w:pStyle w:val="TableContents"/>
              <w:snapToGrid w:val="0"/>
              <w:rPr>
                <w:sz w:val="18"/>
              </w:rPr>
            </w:pPr>
            <w:r>
              <w:rPr>
                <w:sz w:val="18"/>
              </w:rPr>
              <w:t>Aerozoliniai dažai – 1 vnt., pjovimo diskas – 3 vnt., įvaras įsukamas – 2 pak., įvaras įsukamas – 10 vnt., įvaras kalamas – 1 vnt., juostinis pl. 2 m., kaištis nailoninis – 4 vnt., kampuotis – 1 m., medsraigtis – 4 vnt., putos montavimui – 1 vnt., varžtai 0,32 kg., veržlė – 0,05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6971E2">
            <w:pPr>
              <w:pStyle w:val="TableContents"/>
              <w:snapToGrid w:val="0"/>
              <w:jc w:val="center"/>
              <w:rPr>
                <w:sz w:val="18"/>
              </w:rPr>
            </w:pPr>
            <w:r>
              <w:rPr>
                <w:sz w:val="18"/>
              </w:rPr>
              <w:t>63,01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6971E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62B7" w:rsidRDefault="002D62B7" w:rsidP="006971E2">
            <w:pPr>
              <w:pStyle w:val="TableContents"/>
              <w:snapToGrid w:val="0"/>
              <w:jc w:val="center"/>
              <w:rPr>
                <w:sz w:val="18"/>
              </w:rPr>
            </w:pPr>
            <w:r>
              <w:rPr>
                <w:sz w:val="18"/>
              </w:rPr>
              <w:t>Nepanaudotos lėšos 63,01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62B7" w:rsidRDefault="002D62B7" w:rsidP="00ED7CF0">
            <w:pPr>
              <w:pStyle w:val="TableContents"/>
              <w:snapToGrid w:val="0"/>
              <w:jc w:val="center"/>
              <w:rPr>
                <w:sz w:val="18"/>
              </w:rPr>
            </w:pPr>
          </w:p>
        </w:tc>
      </w:tr>
      <w:tr w:rsidR="002E4D3F"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4D3F" w:rsidRDefault="002E4D3F" w:rsidP="00ED7CF0">
            <w:pPr>
              <w:pStyle w:val="TableContents"/>
              <w:snapToGrid w:val="0"/>
              <w:rPr>
                <w:sz w:val="18"/>
              </w:rPr>
            </w:pPr>
            <w:r>
              <w:rPr>
                <w:sz w:val="18"/>
              </w:rPr>
              <w:lastRenderedPageBreak/>
              <w:t>Karšto vandens sistemos (šilumos punkto)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4D3F" w:rsidRPr="00701D9C" w:rsidRDefault="002E4D3F" w:rsidP="006971E2">
            <w:pPr>
              <w:pStyle w:val="TableContents"/>
              <w:snapToGrid w:val="0"/>
              <w:rPr>
                <w:sz w:val="18"/>
              </w:rPr>
            </w:pPr>
            <w:r>
              <w:rPr>
                <w:sz w:val="18"/>
              </w:rPr>
              <w:t>Alkūnė –</w:t>
            </w:r>
            <w:r w:rsidR="00701D9C">
              <w:rPr>
                <w:sz w:val="18"/>
              </w:rPr>
              <w:t xml:space="preserve"> 21</w:t>
            </w:r>
            <w:r>
              <w:rPr>
                <w:sz w:val="18"/>
              </w:rPr>
              <w:t xml:space="preserve"> vnt.,  aklė ½ - 2 vnt., </w:t>
            </w:r>
            <w:r w:rsidR="00701D9C">
              <w:rPr>
                <w:sz w:val="18"/>
              </w:rPr>
              <w:t>pjovimo diskas – 1 kompl., filtras – 2 vnt., kabelis – 2 vnt., komplektas siurblių pajung. – 1 vnt., laikiklis – 3 vnt., mova – 6 vnt., nipelis – 14 vnt., pakulos – 1 vnt., perėjimas – 5 vnt., prailgintojas – 4 vnt., redukcija 1 vnt., sujungimas – 1 vnt., suvirinimo viela – 0,2 kg., tarpinė – 3 vnt., termolakštas – 0,04 m</w:t>
            </w:r>
            <w:r w:rsidR="00701D9C">
              <w:rPr>
                <w:sz w:val="18"/>
                <w:vertAlign w:val="superscript"/>
              </w:rPr>
              <w:t>2</w:t>
            </w:r>
            <w:r w:rsidR="00701D9C">
              <w:rPr>
                <w:sz w:val="18"/>
              </w:rPr>
              <w:t>, termometras – 1 vnt., trišakis – 6 vnt., trumpasriegis – 3 vnt., vamzdis – 8 m., ventilis – 4 vnt.,vožtuvas atbulinis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4D3F" w:rsidRDefault="00701D9C" w:rsidP="006971E2">
            <w:pPr>
              <w:pStyle w:val="TableContents"/>
              <w:snapToGrid w:val="0"/>
              <w:jc w:val="center"/>
              <w:rPr>
                <w:sz w:val="18"/>
              </w:rPr>
            </w:pPr>
            <w:r>
              <w:rPr>
                <w:sz w:val="18"/>
              </w:rPr>
              <w:t>957,92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4D3F" w:rsidRDefault="00D72C99" w:rsidP="006971E2">
            <w:pPr>
              <w:pStyle w:val="TableContents"/>
              <w:snapToGrid w:val="0"/>
              <w:jc w:val="center"/>
              <w:rPr>
                <w:sz w:val="18"/>
              </w:rPr>
            </w:pPr>
            <w:r>
              <w:rPr>
                <w:sz w:val="18"/>
              </w:rPr>
              <w:t>957,92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4D3F" w:rsidRDefault="002E4D3F" w:rsidP="006971E2">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4D3F" w:rsidRDefault="002E4D3F" w:rsidP="00ED7CF0">
            <w:pPr>
              <w:pStyle w:val="TableContents"/>
              <w:snapToGrid w:val="0"/>
              <w:jc w:val="center"/>
              <w:rPr>
                <w:sz w:val="18"/>
              </w:rPr>
            </w:pPr>
          </w:p>
        </w:tc>
      </w:tr>
      <w:tr w:rsidR="00D72C99" w:rsidTr="006971E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2C99" w:rsidRDefault="00D72C99" w:rsidP="00ED7CF0">
            <w:pPr>
              <w:pStyle w:val="TableContents"/>
              <w:snapToGrid w:val="0"/>
              <w:rPr>
                <w:sz w:val="18"/>
              </w:rPr>
            </w:pPr>
            <w:r>
              <w:rPr>
                <w:sz w:val="18"/>
              </w:rPr>
              <w:t>Šilumokaičio keitimas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2C99" w:rsidRDefault="00D72C99" w:rsidP="006971E2">
            <w:pPr>
              <w:pStyle w:val="TableContents"/>
              <w:snapToGrid w:val="0"/>
              <w:rPr>
                <w:sz w:val="18"/>
              </w:rPr>
            </w:pPr>
            <w:r>
              <w:rPr>
                <w:sz w:val="18"/>
              </w:rPr>
              <w:t>Šilumokaitis – 1 vnt., pristatymo išlaidos – 1 pasl.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2C99" w:rsidRDefault="00D72C99" w:rsidP="006971E2">
            <w:pPr>
              <w:pStyle w:val="TableContents"/>
              <w:snapToGrid w:val="0"/>
              <w:jc w:val="center"/>
              <w:rPr>
                <w:sz w:val="18"/>
              </w:rPr>
            </w:pPr>
            <w:r>
              <w:rPr>
                <w:sz w:val="18"/>
              </w:rPr>
              <w:t>4127,31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2C99" w:rsidRDefault="00D72C99" w:rsidP="006971E2">
            <w:pPr>
              <w:pStyle w:val="TableContents"/>
              <w:snapToGrid w:val="0"/>
              <w:jc w:val="center"/>
              <w:rPr>
                <w:sz w:val="18"/>
              </w:rPr>
            </w:pPr>
            <w:r>
              <w:rPr>
                <w:sz w:val="18"/>
              </w:rPr>
              <w:t>4127,31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2C99" w:rsidRDefault="00D72C99" w:rsidP="006971E2">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2C99" w:rsidRDefault="00D72C99" w:rsidP="00ED7CF0">
            <w:pPr>
              <w:pStyle w:val="TableContents"/>
              <w:snapToGrid w:val="0"/>
              <w:jc w:val="center"/>
              <w:rPr>
                <w:sz w:val="18"/>
              </w:rPr>
            </w:pPr>
          </w:p>
        </w:tc>
      </w:tr>
      <w:tr w:rsidR="00455E4C"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455E4C"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C708E5" w:rsidP="00ED7CF0">
            <w:pPr>
              <w:pStyle w:val="TableContents"/>
              <w:snapToGrid w:val="0"/>
              <w:jc w:val="center"/>
              <w:rPr>
                <w:b/>
                <w:sz w:val="20"/>
              </w:rPr>
            </w:pPr>
            <w:r>
              <w:rPr>
                <w:b/>
                <w:sz w:val="20"/>
              </w:rPr>
              <w:t>5085,23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2D62B7" w:rsidP="00ED7CF0">
            <w:pPr>
              <w:pStyle w:val="TableContents"/>
              <w:snapToGrid w:val="0"/>
              <w:jc w:val="center"/>
              <w:rPr>
                <w:b/>
                <w:sz w:val="20"/>
              </w:rPr>
            </w:pPr>
            <w:r>
              <w:rPr>
                <w:b/>
                <w:sz w:val="20"/>
              </w:rPr>
              <w:t>1894,21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4C" w:rsidRDefault="00455E4C"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41686" w:rsidRDefault="00041686" w:rsidP="004D61DD">
      <w:pPr>
        <w:ind w:left="720"/>
        <w:jc w:val="center"/>
        <w:rPr>
          <w:b/>
          <w:bCs/>
        </w:rPr>
      </w:pPr>
    </w:p>
    <w:p w:rsidR="00041686" w:rsidRDefault="00041686"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91592E" w:rsidRPr="0091592E">
        <w:t>2015 metų darbų plane numatomi namo atnaujinimo (modernizavimo) darbai.</w:t>
      </w:r>
      <w:r w:rsidR="00400380">
        <w:t xml:space="preserve"> </w:t>
      </w:r>
    </w:p>
    <w:p w:rsidR="004D61DD" w:rsidRDefault="004D61DD" w:rsidP="00032DBC">
      <w:pPr>
        <w:ind w:left="360"/>
      </w:pPr>
      <w:r w:rsidRPr="00F17E5A">
        <w:t>4)</w:t>
      </w:r>
      <w:r>
        <w:rPr>
          <w:b/>
        </w:rPr>
        <w:t xml:space="preserve"> </w:t>
      </w:r>
      <w:r w:rsidR="00DB478B" w:rsidRPr="00DB478B">
        <w:t xml:space="preserve">Ilgalaikiuose darbų planuose numatyta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32" w:rsidRDefault="003E7C32" w:rsidP="003C0122">
      <w:r>
        <w:separator/>
      </w:r>
    </w:p>
  </w:endnote>
  <w:endnote w:type="continuationSeparator" w:id="0">
    <w:p w:rsidR="003E7C32" w:rsidRDefault="003E7C3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32" w:rsidRDefault="003E7C32" w:rsidP="003C0122">
      <w:r>
        <w:separator/>
      </w:r>
    </w:p>
  </w:footnote>
  <w:footnote w:type="continuationSeparator" w:id="0">
    <w:p w:rsidR="003E7C32" w:rsidRDefault="003E7C3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4168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14A51"/>
    <w:rsid w:val="00032DBC"/>
    <w:rsid w:val="00041686"/>
    <w:rsid w:val="00063A19"/>
    <w:rsid w:val="000E09E8"/>
    <w:rsid w:val="000F2954"/>
    <w:rsid w:val="000F656C"/>
    <w:rsid w:val="00122577"/>
    <w:rsid w:val="00183594"/>
    <w:rsid w:val="00193DFE"/>
    <w:rsid w:val="001A2332"/>
    <w:rsid w:val="002D62B7"/>
    <w:rsid w:val="002E4D3F"/>
    <w:rsid w:val="003333E8"/>
    <w:rsid w:val="003729FB"/>
    <w:rsid w:val="00381671"/>
    <w:rsid w:val="003C0122"/>
    <w:rsid w:val="003C1BD3"/>
    <w:rsid w:val="003D351D"/>
    <w:rsid w:val="003D4FC2"/>
    <w:rsid w:val="003E1283"/>
    <w:rsid w:val="003E7C32"/>
    <w:rsid w:val="003F1067"/>
    <w:rsid w:val="003F3B8E"/>
    <w:rsid w:val="00400380"/>
    <w:rsid w:val="0041446D"/>
    <w:rsid w:val="00446421"/>
    <w:rsid w:val="00455E4C"/>
    <w:rsid w:val="004711A2"/>
    <w:rsid w:val="004A54A1"/>
    <w:rsid w:val="004D61DD"/>
    <w:rsid w:val="004F3446"/>
    <w:rsid w:val="00507B28"/>
    <w:rsid w:val="00530793"/>
    <w:rsid w:val="005C2380"/>
    <w:rsid w:val="005D1918"/>
    <w:rsid w:val="005E3CE1"/>
    <w:rsid w:val="006804A2"/>
    <w:rsid w:val="006971E2"/>
    <w:rsid w:val="006E7241"/>
    <w:rsid w:val="00701D9C"/>
    <w:rsid w:val="007235C7"/>
    <w:rsid w:val="00723D26"/>
    <w:rsid w:val="00744087"/>
    <w:rsid w:val="007477D4"/>
    <w:rsid w:val="0079391E"/>
    <w:rsid w:val="007975F2"/>
    <w:rsid w:val="007B39CD"/>
    <w:rsid w:val="007D65E3"/>
    <w:rsid w:val="00885FDE"/>
    <w:rsid w:val="008933CC"/>
    <w:rsid w:val="00897BFE"/>
    <w:rsid w:val="008B234D"/>
    <w:rsid w:val="008F5FBC"/>
    <w:rsid w:val="0091592E"/>
    <w:rsid w:val="00965441"/>
    <w:rsid w:val="00966E83"/>
    <w:rsid w:val="0097006F"/>
    <w:rsid w:val="009B6105"/>
    <w:rsid w:val="009C63E1"/>
    <w:rsid w:val="009F536C"/>
    <w:rsid w:val="00A22D9C"/>
    <w:rsid w:val="00A41FF1"/>
    <w:rsid w:val="00A54860"/>
    <w:rsid w:val="00B63B36"/>
    <w:rsid w:val="00B66F04"/>
    <w:rsid w:val="00B678B3"/>
    <w:rsid w:val="00B70B37"/>
    <w:rsid w:val="00B71907"/>
    <w:rsid w:val="00B84553"/>
    <w:rsid w:val="00B86EF0"/>
    <w:rsid w:val="00B92C19"/>
    <w:rsid w:val="00BE4B60"/>
    <w:rsid w:val="00C37EEB"/>
    <w:rsid w:val="00C6631D"/>
    <w:rsid w:val="00C708E5"/>
    <w:rsid w:val="00C81F97"/>
    <w:rsid w:val="00CC63FA"/>
    <w:rsid w:val="00CE4F85"/>
    <w:rsid w:val="00CF2038"/>
    <w:rsid w:val="00D443BA"/>
    <w:rsid w:val="00D670C2"/>
    <w:rsid w:val="00D72C99"/>
    <w:rsid w:val="00D91CD3"/>
    <w:rsid w:val="00DB478B"/>
    <w:rsid w:val="00DD1A70"/>
    <w:rsid w:val="00DF3407"/>
    <w:rsid w:val="00DF3452"/>
    <w:rsid w:val="00E00F9A"/>
    <w:rsid w:val="00E743B8"/>
    <w:rsid w:val="00E9323F"/>
    <w:rsid w:val="00F02DDF"/>
    <w:rsid w:val="00F2375F"/>
    <w:rsid w:val="00F47A99"/>
    <w:rsid w:val="00F94BC6"/>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5398</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9</cp:revision>
  <cp:lastPrinted>2014-12-05T09:21:00Z</cp:lastPrinted>
  <dcterms:created xsi:type="dcterms:W3CDTF">2015-02-05T12:03:00Z</dcterms:created>
  <dcterms:modified xsi:type="dcterms:W3CDTF">2015-03-06T12:10:00Z</dcterms:modified>
</cp:coreProperties>
</file>