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9974F2">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9974F2">
        <w:rPr>
          <w:u w:val="single"/>
        </w:rPr>
        <w:t>V. Kudirkos g. 69;</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9974F2">
        <w:rPr>
          <w:u w:val="single"/>
        </w:rPr>
        <w:t>3</w:t>
      </w:r>
      <w:r w:rsidR="006E2E06">
        <w:rPr>
          <w:u w:val="single"/>
        </w:rPr>
        <w:t>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9974F2">
        <w:rPr>
          <w:u w:val="single"/>
        </w:rPr>
        <w:t>1</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9974F2">
        <w:rPr>
          <w:u w:val="single"/>
        </w:rPr>
        <w:t>7</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9974F2">
        <w:rPr>
          <w:u w:val="single"/>
        </w:rPr>
        <w:t>318</w:t>
      </w:r>
      <w:r w:rsidR="00E9323F">
        <w:rPr>
          <w:u w:val="single"/>
        </w:rPr>
        <w:t>,</w:t>
      </w:r>
      <w:r w:rsidR="009974F2">
        <w:rPr>
          <w:u w:val="single"/>
        </w:rPr>
        <w:t>03</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9974F2">
        <w:rPr>
          <w:u w:val="single"/>
        </w:rPr>
        <w:t>224</w:t>
      </w:r>
      <w:r w:rsidR="00723D26">
        <w:rPr>
          <w:u w:val="single"/>
        </w:rPr>
        <w:t>,</w:t>
      </w:r>
      <w:r w:rsidR="009974F2">
        <w:rPr>
          <w:u w:val="single"/>
        </w:rPr>
        <w:t>31</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9974F2">
        <w:rPr>
          <w:u w:val="single"/>
        </w:rPr>
        <w:t>2</w:t>
      </w:r>
      <w:r w:rsidR="00744087">
        <w:rPr>
          <w:u w:val="single"/>
        </w:rPr>
        <w:t xml:space="preserve">     </w:t>
      </w:r>
      <w:r>
        <w:t xml:space="preserve">vnt., priklausinių paskirtis  </w:t>
      </w:r>
      <w:r w:rsidR="00744087">
        <w:rPr>
          <w:u w:val="single"/>
        </w:rPr>
        <w:t xml:space="preserve"> </w:t>
      </w:r>
      <w:r w:rsidR="009974F2">
        <w:rPr>
          <w:u w:val="single"/>
        </w:rPr>
        <w:t xml:space="preserve">pagalbinio ūkio, kiti inžineriniai statiniai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C133B2" w:rsidRPr="00C133B2" w:rsidRDefault="00C133B2" w:rsidP="00C133B2"/>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031A08" w:rsidTr="00377A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bookmarkStart w:id="0" w:name="_GoBack"/>
            <w:r>
              <w:t>Eil.</w:t>
            </w:r>
          </w:p>
          <w:p w:rsidR="00031A08" w:rsidRDefault="00031A08" w:rsidP="00031A08">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Priskai-čiuoto mokesčio suma,</w:t>
            </w:r>
          </w:p>
          <w:p w:rsidR="00031A08" w:rsidRDefault="00031A08" w:rsidP="00031A08">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jc w:val="center"/>
            </w:pPr>
            <w:r>
              <w:t>Pasta-bos</w:t>
            </w:r>
          </w:p>
          <w:p w:rsidR="00031A08" w:rsidRDefault="00031A08" w:rsidP="00031A08">
            <w:pPr>
              <w:pStyle w:val="TableContents"/>
              <w:jc w:val="center"/>
            </w:pPr>
          </w:p>
        </w:tc>
      </w:tr>
      <w:tr w:rsidR="00031A08" w:rsidTr="00377A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930F1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930F1E">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930F1E">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930F1E">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930F1E">
            <w:pPr>
              <w:pStyle w:val="TableContents"/>
              <w:jc w:val="center"/>
            </w:pPr>
            <w:r>
              <w:t>5</w:t>
            </w:r>
          </w:p>
        </w:tc>
      </w:tr>
      <w:tr w:rsidR="00031A08" w:rsidTr="00377A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217,37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2014-04-08 Joniškio rajono savivaldybės administracijos direktoriaus įsakymas</w:t>
            </w:r>
          </w:p>
          <w:p w:rsidR="00031A08" w:rsidRDefault="00031A08" w:rsidP="00031A08">
            <w:pPr>
              <w:pStyle w:val="TableContents"/>
              <w:snapToGrid w:val="0"/>
              <w:jc w:val="center"/>
            </w:pPr>
            <w:r>
              <w:t>Nr.A-341</w:t>
            </w:r>
          </w:p>
          <w:p w:rsidR="00031A08" w:rsidRDefault="00031A08" w:rsidP="00031A08">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Tr="00377A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542,89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2008-08-28 Joniškio raj.savivald.tarybos sprendimas Nr.T-167</w:t>
            </w:r>
          </w:p>
          <w:p w:rsidR="00031A08" w:rsidRDefault="00031A08" w:rsidP="00031A08">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Tr="00377A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p w:rsidR="00031A08" w:rsidRDefault="00031A08" w:rsidP="00031A0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RPr="00950133" w:rsidTr="00377A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p w:rsidR="00031A08" w:rsidRDefault="00031A08" w:rsidP="00031A0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Tr="00377A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RPr="00950133" w:rsidTr="00377A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Tr="00377A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Tr="00377A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Tr="00377AC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Tr="00377AC2">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 xml:space="preserve">Už kitas suteiktas paslaugas </w:t>
            </w:r>
          </w:p>
          <w:p w:rsidR="00031A08" w:rsidRDefault="00031A08" w:rsidP="00031A08">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Tr="00377AC2">
        <w:trPr>
          <w:trHeight w:val="20"/>
        </w:trPr>
        <w:tc>
          <w:tcPr>
            <w:tcW w:w="720" w:type="dxa"/>
            <w:tcBorders>
              <w:left w:val="single" w:sz="4" w:space="0" w:color="auto"/>
              <w:right w:val="single" w:sz="4" w:space="0" w:color="auto"/>
            </w:tcBorders>
            <w:tcMar>
              <w:top w:w="0" w:type="dxa"/>
              <w:left w:w="55" w:type="dxa"/>
              <w:bottom w:w="0" w:type="dxa"/>
              <w:right w:w="55" w:type="dxa"/>
            </w:tcMar>
          </w:tcPr>
          <w:p w:rsidR="00031A08" w:rsidRDefault="00031A08" w:rsidP="00930F1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Tr="00377AC2">
        <w:trPr>
          <w:trHeight w:val="20"/>
        </w:trPr>
        <w:tc>
          <w:tcPr>
            <w:tcW w:w="720" w:type="dxa"/>
            <w:tcBorders>
              <w:left w:val="single" w:sz="4" w:space="0" w:color="auto"/>
              <w:right w:val="single" w:sz="4" w:space="0" w:color="auto"/>
            </w:tcBorders>
            <w:tcMar>
              <w:top w:w="0" w:type="dxa"/>
              <w:left w:w="55" w:type="dxa"/>
              <w:bottom w:w="0" w:type="dxa"/>
              <w:right w:w="55" w:type="dxa"/>
            </w:tcMar>
          </w:tcPr>
          <w:p w:rsidR="00031A08" w:rsidRDefault="00031A08" w:rsidP="00930F1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Tr="00377AC2">
        <w:trPr>
          <w:trHeight w:val="20"/>
        </w:trPr>
        <w:tc>
          <w:tcPr>
            <w:tcW w:w="720" w:type="dxa"/>
            <w:tcBorders>
              <w:left w:val="single" w:sz="4" w:space="0" w:color="auto"/>
              <w:right w:val="single" w:sz="4" w:space="0" w:color="auto"/>
            </w:tcBorders>
            <w:tcMar>
              <w:top w:w="0" w:type="dxa"/>
              <w:left w:w="55" w:type="dxa"/>
              <w:bottom w:w="0" w:type="dxa"/>
              <w:right w:w="55" w:type="dxa"/>
            </w:tcMar>
          </w:tcPr>
          <w:p w:rsidR="00031A08" w:rsidRDefault="00031A08" w:rsidP="00930F1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p w:rsidR="00031A08" w:rsidRDefault="00031A08" w:rsidP="00031A0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Tr="00377AC2">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930F1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031A08">
            <w:pPr>
              <w:pStyle w:val="TableContents"/>
              <w:snapToGrid w:val="0"/>
              <w:jc w:val="center"/>
            </w:pPr>
          </w:p>
        </w:tc>
      </w:tr>
      <w:tr w:rsidR="00031A08" w:rsidTr="00377AC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C133B2">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031A08">
            <w:pPr>
              <w:pStyle w:val="TableContents"/>
              <w:snapToGrid w:val="0"/>
              <w:jc w:val="center"/>
            </w:pPr>
            <w:r>
              <w:t xml:space="preserve">  760,26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930F1E">
            <w:pPr>
              <w:pStyle w:val="TableContents"/>
              <w:snapToGrid w:val="0"/>
              <w:jc w:val="center"/>
            </w:pPr>
          </w:p>
        </w:tc>
      </w:tr>
      <w:tr w:rsidR="00031A08" w:rsidTr="00377AC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C133B2">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031A08">
            <w:pPr>
              <w:pStyle w:val="TableContents"/>
              <w:snapToGrid w:val="0"/>
              <w:jc w:val="center"/>
            </w:pPr>
            <w:r>
              <w:t xml:space="preserve">  405,82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930F1E">
            <w:pPr>
              <w:pStyle w:val="TableContents"/>
              <w:snapToGrid w:val="0"/>
              <w:jc w:val="center"/>
            </w:pPr>
          </w:p>
        </w:tc>
      </w:tr>
      <w:tr w:rsidR="00031A08" w:rsidTr="00377AC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C133B2">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930F1E">
            <w:pPr>
              <w:pStyle w:val="TableContents"/>
              <w:snapToGrid w:val="0"/>
              <w:jc w:val="center"/>
            </w:pPr>
            <w:r>
              <w:t xml:space="preserve">  354,44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930F1E">
            <w:pPr>
              <w:pStyle w:val="TableContents"/>
              <w:snapToGrid w:val="0"/>
              <w:jc w:val="center"/>
            </w:pPr>
          </w:p>
        </w:tc>
      </w:tr>
      <w:tr w:rsidR="00031A08" w:rsidTr="00377AC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1A08" w:rsidRDefault="00031A08" w:rsidP="00C133B2">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930F1E">
            <w:pPr>
              <w:pStyle w:val="TableContents"/>
              <w:snapToGrid w:val="0"/>
              <w:jc w:val="center"/>
            </w:pPr>
            <w:r>
              <w:t xml:space="preserve">  102,65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1A08" w:rsidRDefault="00031A08" w:rsidP="00930F1E">
            <w:pPr>
              <w:pStyle w:val="TableContents"/>
              <w:snapToGrid w:val="0"/>
              <w:jc w:val="center"/>
            </w:pPr>
          </w:p>
        </w:tc>
      </w:tr>
      <w:bookmarkEnd w:id="0"/>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C133B2">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C133B2">
        <w:t>Lt</w:t>
      </w:r>
    </w:p>
    <w:p w:rsidR="00C133B2" w:rsidRPr="00C133B2" w:rsidRDefault="00C133B2" w:rsidP="00C133B2">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C133B2" w:rsidRDefault="00C133B2">
      <w:pPr>
        <w:spacing w:after="200" w:line="276" w:lineRule="auto"/>
        <w:rPr>
          <w:b/>
          <w:bCs/>
        </w:rPr>
      </w:pPr>
      <w:r>
        <w:br w:type="page"/>
      </w: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C133B2" w:rsidRDefault="00C133B2" w:rsidP="004D61DD">
      <w:pPr>
        <w:ind w:left="720"/>
        <w:jc w:val="center"/>
        <w:rPr>
          <w:b/>
          <w:bCs/>
        </w:rPr>
      </w:pPr>
    </w:p>
    <w:p w:rsidR="00C133B2" w:rsidRDefault="00C133B2"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1B567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2015 metų darbų plane numatoma</w:t>
      </w:r>
      <w:r w:rsidR="001B5677">
        <w:t>s laiptinės laiptų remontas bei lauko durų keitimas (orientacinė suma – apie 1000 €)</w:t>
      </w:r>
      <w:r w:rsidR="004A54A1" w:rsidRPr="004A54A1">
        <w:t>.</w:t>
      </w:r>
      <w:r w:rsidR="00027170">
        <w:t xml:space="preserve"> Dalį reikalingų lėšų tikimasi gauti iš Joniškio rajono savivaldybės. Likusią lėšų dalį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w:t>
      </w:r>
      <w:r w:rsidR="00027170">
        <w:t>i stogo remonto darbai bei lietaus nubėgimo sistemos tvarkymas (orientacinė suma - apie</w:t>
      </w:r>
      <w:r w:rsidR="007D65E3" w:rsidRPr="007D65E3">
        <w:t xml:space="preserve"> </w:t>
      </w:r>
      <w:r w:rsidR="00027170">
        <w:t>6100 €). Dalį reikalingų lėšų tikimasi gauti iš Joniškio rajono savivaldybės. Likusią lėšų dalį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9A" w:rsidRDefault="0021789A" w:rsidP="003C0122">
      <w:r>
        <w:separator/>
      </w:r>
    </w:p>
  </w:endnote>
  <w:endnote w:type="continuationSeparator" w:id="0">
    <w:p w:rsidR="0021789A" w:rsidRDefault="0021789A"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9A" w:rsidRDefault="0021789A" w:rsidP="003C0122">
      <w:r>
        <w:separator/>
      </w:r>
    </w:p>
  </w:footnote>
  <w:footnote w:type="continuationSeparator" w:id="0">
    <w:p w:rsidR="0021789A" w:rsidRDefault="0021789A"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377AC2">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1A08"/>
    <w:rsid w:val="00032DBC"/>
    <w:rsid w:val="000F2954"/>
    <w:rsid w:val="000F656C"/>
    <w:rsid w:val="00193DFE"/>
    <w:rsid w:val="001A2332"/>
    <w:rsid w:val="001B5677"/>
    <w:rsid w:val="001C637B"/>
    <w:rsid w:val="0021789A"/>
    <w:rsid w:val="003729FB"/>
    <w:rsid w:val="00377AC2"/>
    <w:rsid w:val="003C0122"/>
    <w:rsid w:val="003D4FC2"/>
    <w:rsid w:val="003F3B8E"/>
    <w:rsid w:val="0041446D"/>
    <w:rsid w:val="00443A41"/>
    <w:rsid w:val="00446421"/>
    <w:rsid w:val="004A54A1"/>
    <w:rsid w:val="004D61DD"/>
    <w:rsid w:val="005B1F83"/>
    <w:rsid w:val="005E3CE1"/>
    <w:rsid w:val="006804A2"/>
    <w:rsid w:val="006E2E06"/>
    <w:rsid w:val="006E7241"/>
    <w:rsid w:val="007235C7"/>
    <w:rsid w:val="00723D26"/>
    <w:rsid w:val="00744087"/>
    <w:rsid w:val="0079391E"/>
    <w:rsid w:val="007975F2"/>
    <w:rsid w:val="007B39CD"/>
    <w:rsid w:val="007D65E3"/>
    <w:rsid w:val="0097006F"/>
    <w:rsid w:val="009974F2"/>
    <w:rsid w:val="009F536C"/>
    <w:rsid w:val="00B678B3"/>
    <w:rsid w:val="00B71907"/>
    <w:rsid w:val="00B83AAC"/>
    <w:rsid w:val="00B86EF0"/>
    <w:rsid w:val="00B92C19"/>
    <w:rsid w:val="00C133B2"/>
    <w:rsid w:val="00C6631D"/>
    <w:rsid w:val="00D670C2"/>
    <w:rsid w:val="00DA1842"/>
    <w:rsid w:val="00DF3452"/>
    <w:rsid w:val="00E00F9A"/>
    <w:rsid w:val="00E9323F"/>
    <w:rsid w:val="00EA1D6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7AC2"/>
    <w:rPr>
      <w:rFonts w:ascii="Tahoma" w:hAnsi="Tahoma" w:cs="Tahoma"/>
      <w:sz w:val="16"/>
      <w:szCs w:val="16"/>
    </w:rPr>
  </w:style>
  <w:style w:type="character" w:customStyle="1" w:styleId="BalloonTextChar">
    <w:name w:val="Balloon Text Char"/>
    <w:basedOn w:val="DefaultParagraphFont"/>
    <w:link w:val="BalloonText"/>
    <w:uiPriority w:val="99"/>
    <w:semiHidden/>
    <w:rsid w:val="00377A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7AC2"/>
    <w:rPr>
      <w:rFonts w:ascii="Tahoma" w:hAnsi="Tahoma" w:cs="Tahoma"/>
      <w:sz w:val="16"/>
      <w:szCs w:val="16"/>
    </w:rPr>
  </w:style>
  <w:style w:type="character" w:customStyle="1" w:styleId="BalloonTextChar">
    <w:name w:val="Balloon Text Char"/>
    <w:basedOn w:val="DefaultParagraphFont"/>
    <w:link w:val="BalloonText"/>
    <w:uiPriority w:val="99"/>
    <w:semiHidden/>
    <w:rsid w:val="00377A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3425</Words>
  <Characters>1953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2015-03-05T15:39:00Z</cp:lastPrinted>
  <dcterms:created xsi:type="dcterms:W3CDTF">2015-02-03T09:01:00Z</dcterms:created>
  <dcterms:modified xsi:type="dcterms:W3CDTF">2015-03-05T15:42:00Z</dcterms:modified>
</cp:coreProperties>
</file>