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9590A">
        <w:rPr>
          <w:u w:val="single"/>
        </w:rPr>
        <w:t>1</w:t>
      </w:r>
      <w:r w:rsidR="00AD3ECF">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A03549">
        <w:rPr>
          <w:u w:val="single"/>
        </w:rPr>
        <w:t>Dariaus ir Girėno g. 16, Kriuka</w:t>
      </w:r>
      <w:r w:rsidR="0027400C">
        <w:rPr>
          <w:u w:val="single"/>
        </w:rPr>
        <w:t>i</w:t>
      </w:r>
      <w:r w:rsidR="00C5653D">
        <w:rPr>
          <w:u w:val="single"/>
        </w:rPr>
        <w:t>;</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B60732">
        <w:rPr>
          <w:u w:val="single"/>
        </w:rPr>
        <w:t xml:space="preserve">  </w:t>
      </w:r>
      <w:r w:rsidR="00C15C22">
        <w:rPr>
          <w:u w:val="single"/>
        </w:rPr>
        <w:t>1989</w:t>
      </w:r>
      <w:r w:rsidR="00B60732">
        <w:rPr>
          <w:u w:val="single"/>
        </w:rPr>
        <w:t xml:space="preserve">  </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A03549">
        <w:rPr>
          <w:u w:val="single"/>
        </w:rPr>
        <w:t>3</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A03549">
        <w:rPr>
          <w:u w:val="single"/>
        </w:rPr>
        <w:t>9</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A03549">
        <w:rPr>
          <w:u w:val="single"/>
        </w:rPr>
        <w:t>715,14</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A03549">
        <w:rPr>
          <w:u w:val="single"/>
        </w:rPr>
        <w:t>530</w:t>
      </w:r>
      <w:r w:rsidR="00032AA6">
        <w:rPr>
          <w:u w:val="single"/>
        </w:rPr>
        <w:t>,</w:t>
      </w:r>
      <w:r w:rsidR="00A03549">
        <w:rPr>
          <w:u w:val="single"/>
        </w:rPr>
        <w:t>94</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Eil.</w:t>
            </w:r>
          </w:p>
          <w:p w:rsidR="001653A4" w:rsidRDefault="001653A4" w:rsidP="001653A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Priskai-čiuoto mokesčio suma,</w:t>
            </w:r>
          </w:p>
          <w:p w:rsidR="001653A4" w:rsidRDefault="001653A4" w:rsidP="001653A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jc w:val="center"/>
            </w:pPr>
            <w:r>
              <w:t>Pasta-bos</w:t>
            </w:r>
          </w:p>
          <w:p w:rsidR="001653A4" w:rsidRDefault="001653A4" w:rsidP="001653A4">
            <w:pPr>
              <w:pStyle w:val="TableContents"/>
              <w:jc w:val="center"/>
            </w:pPr>
          </w:p>
        </w:tc>
      </w:tr>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jc w:val="center"/>
            </w:pPr>
            <w:r>
              <w:t>5</w:t>
            </w:r>
          </w:p>
        </w:tc>
      </w:tr>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321,30</w:t>
            </w:r>
          </w:p>
          <w:p w:rsidR="001653A4" w:rsidRDefault="001653A4" w:rsidP="001653A4">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2014-06-17 Joniškio rajono savivaldybės administracijos direktoriaus įsakymas</w:t>
            </w:r>
          </w:p>
          <w:p w:rsidR="001653A4" w:rsidRDefault="001653A4" w:rsidP="001653A4">
            <w:pPr>
              <w:pStyle w:val="TableContents"/>
              <w:snapToGrid w:val="0"/>
              <w:jc w:val="center"/>
            </w:pPr>
            <w:r>
              <w:t>Nr.A-681</w:t>
            </w:r>
          </w:p>
          <w:p w:rsidR="001653A4" w:rsidRDefault="001653A4" w:rsidP="001653A4">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802,95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2008-08-28 Joniškio raj.savivald.tarybos sprendimas Nr.T-167</w:t>
            </w:r>
          </w:p>
          <w:p w:rsidR="001653A4" w:rsidRDefault="001653A4" w:rsidP="001653A4">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RPr="00C37561"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RPr="00C37561"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 xml:space="preserve">Už kitas suteiktas paslaugas </w:t>
            </w:r>
          </w:p>
          <w:p w:rsidR="001653A4" w:rsidRDefault="001653A4" w:rsidP="001653A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left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left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left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r>
              <w:t>1 124,25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r>
              <w:t xml:space="preserve">   509,46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r>
              <w:t xml:space="preserve">   614,79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r w:rsidR="001653A4" w:rsidTr="001653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653A4" w:rsidRDefault="001653A4" w:rsidP="001653A4">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r>
              <w:t xml:space="preserve">   178,06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653A4" w:rsidRDefault="001653A4" w:rsidP="00646CE0">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1653A4" w:rsidRDefault="001653A4" w:rsidP="004D61DD">
      <w:pPr>
        <w:pStyle w:val="TableHeading"/>
        <w:suppressLineNumbers w:val="0"/>
        <w:jc w:val="left"/>
      </w:pPr>
    </w:p>
    <w:p w:rsidR="0097006F" w:rsidRDefault="0097006F" w:rsidP="004D61DD">
      <w:pPr>
        <w:pStyle w:val="TableHeading"/>
        <w:suppressLineNumbers w:val="0"/>
        <w:jc w:val="left"/>
      </w:pPr>
    </w:p>
    <w:p w:rsidR="001653A4" w:rsidRDefault="004D61DD" w:rsidP="001653A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653A4">
        <w:t>Lt</w:t>
      </w:r>
    </w:p>
    <w:p w:rsidR="001653A4" w:rsidRPr="001653A4" w:rsidRDefault="001653A4" w:rsidP="001653A4">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1653A4" w:rsidRDefault="001653A4" w:rsidP="004D61DD">
      <w:pPr>
        <w:pStyle w:val="TableHeading"/>
        <w:widowControl/>
        <w:suppressLineNumbers w:val="0"/>
        <w:suppressAutoHyphens w:val="0"/>
        <w:rPr>
          <w:rFonts w:eastAsia="Times New Roman" w:cs="Times New Roman"/>
        </w:rPr>
      </w:pPr>
    </w:p>
    <w:p w:rsidR="001653A4" w:rsidRDefault="001653A4" w:rsidP="004D61DD">
      <w:pPr>
        <w:pStyle w:val="TableHeading"/>
        <w:widowControl/>
        <w:suppressLineNumbers w:val="0"/>
        <w:suppressAutoHyphens w:val="0"/>
        <w:rPr>
          <w:rFonts w:eastAsia="Times New Roman" w:cs="Times New Roman"/>
        </w:rPr>
      </w:pPr>
    </w:p>
    <w:p w:rsidR="001653A4" w:rsidRDefault="001653A4"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653A4" w:rsidRDefault="001653A4" w:rsidP="004D61DD">
      <w:pPr>
        <w:ind w:left="720"/>
        <w:jc w:val="center"/>
        <w:rPr>
          <w:b/>
          <w:bCs/>
        </w:rPr>
      </w:pPr>
    </w:p>
    <w:p w:rsidR="001653A4" w:rsidRDefault="001653A4"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7A" w:rsidRDefault="00A83B7A" w:rsidP="003C0122">
      <w:r>
        <w:separator/>
      </w:r>
    </w:p>
  </w:endnote>
  <w:endnote w:type="continuationSeparator" w:id="0">
    <w:p w:rsidR="00A83B7A" w:rsidRDefault="00A83B7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7A" w:rsidRDefault="00A83B7A" w:rsidP="003C0122">
      <w:r>
        <w:separator/>
      </w:r>
    </w:p>
  </w:footnote>
  <w:footnote w:type="continuationSeparator" w:id="0">
    <w:p w:rsidR="00A83B7A" w:rsidRDefault="00A83B7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653A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653A4"/>
    <w:rsid w:val="00193DFE"/>
    <w:rsid w:val="0019590A"/>
    <w:rsid w:val="001A2332"/>
    <w:rsid w:val="001A7569"/>
    <w:rsid w:val="001B5677"/>
    <w:rsid w:val="001C637B"/>
    <w:rsid w:val="0027400C"/>
    <w:rsid w:val="002B1212"/>
    <w:rsid w:val="00306519"/>
    <w:rsid w:val="003729FB"/>
    <w:rsid w:val="003C0122"/>
    <w:rsid w:val="003D4FC2"/>
    <w:rsid w:val="003E6EEC"/>
    <w:rsid w:val="003F3B8E"/>
    <w:rsid w:val="0041446D"/>
    <w:rsid w:val="0044088B"/>
    <w:rsid w:val="00446421"/>
    <w:rsid w:val="004A54A1"/>
    <w:rsid w:val="004D61DD"/>
    <w:rsid w:val="005334EA"/>
    <w:rsid w:val="005B1F83"/>
    <w:rsid w:val="005E3CE1"/>
    <w:rsid w:val="006804A2"/>
    <w:rsid w:val="006E2E06"/>
    <w:rsid w:val="006E7241"/>
    <w:rsid w:val="007235C7"/>
    <w:rsid w:val="00723D26"/>
    <w:rsid w:val="00744087"/>
    <w:rsid w:val="0075509E"/>
    <w:rsid w:val="0079391E"/>
    <w:rsid w:val="007975F2"/>
    <w:rsid w:val="007B39CD"/>
    <w:rsid w:val="007D65E3"/>
    <w:rsid w:val="00884F7D"/>
    <w:rsid w:val="0097006F"/>
    <w:rsid w:val="009974F2"/>
    <w:rsid w:val="009F536C"/>
    <w:rsid w:val="00A03549"/>
    <w:rsid w:val="00A346D0"/>
    <w:rsid w:val="00A83B7A"/>
    <w:rsid w:val="00AD3ECF"/>
    <w:rsid w:val="00B035AA"/>
    <w:rsid w:val="00B47147"/>
    <w:rsid w:val="00B60732"/>
    <w:rsid w:val="00B678B3"/>
    <w:rsid w:val="00B71907"/>
    <w:rsid w:val="00B76CD7"/>
    <w:rsid w:val="00B83AAC"/>
    <w:rsid w:val="00B86EF0"/>
    <w:rsid w:val="00B92C19"/>
    <w:rsid w:val="00C04CEA"/>
    <w:rsid w:val="00C15C22"/>
    <w:rsid w:val="00C1665A"/>
    <w:rsid w:val="00C334B6"/>
    <w:rsid w:val="00C5653D"/>
    <w:rsid w:val="00C6631D"/>
    <w:rsid w:val="00D419E7"/>
    <w:rsid w:val="00D670C2"/>
    <w:rsid w:val="00DA1842"/>
    <w:rsid w:val="00DF0859"/>
    <w:rsid w:val="00DF3452"/>
    <w:rsid w:val="00E00F9A"/>
    <w:rsid w:val="00E9323F"/>
    <w:rsid w:val="00EA1D6F"/>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3A4"/>
    <w:rPr>
      <w:rFonts w:ascii="Tahoma" w:hAnsi="Tahoma" w:cs="Tahoma"/>
      <w:sz w:val="16"/>
      <w:szCs w:val="16"/>
    </w:rPr>
  </w:style>
  <w:style w:type="character" w:customStyle="1" w:styleId="BalloonTextChar">
    <w:name w:val="Balloon Text Char"/>
    <w:basedOn w:val="DefaultParagraphFont"/>
    <w:link w:val="BalloonText"/>
    <w:uiPriority w:val="99"/>
    <w:semiHidden/>
    <w:rsid w:val="001653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3A4"/>
    <w:rPr>
      <w:rFonts w:ascii="Tahoma" w:hAnsi="Tahoma" w:cs="Tahoma"/>
      <w:sz w:val="16"/>
      <w:szCs w:val="16"/>
    </w:rPr>
  </w:style>
  <w:style w:type="character" w:customStyle="1" w:styleId="BalloonTextChar">
    <w:name w:val="Balloon Text Char"/>
    <w:basedOn w:val="DefaultParagraphFont"/>
    <w:link w:val="BalloonText"/>
    <w:uiPriority w:val="99"/>
    <w:semiHidden/>
    <w:rsid w:val="001653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3217</Words>
  <Characters>1835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2015-03-10T11:05:00Z</cp:lastPrinted>
  <dcterms:created xsi:type="dcterms:W3CDTF">2015-02-24T09:24:00Z</dcterms:created>
  <dcterms:modified xsi:type="dcterms:W3CDTF">2015-03-10T11:05:00Z</dcterms:modified>
</cp:coreProperties>
</file>