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C5653D">
        <w:rPr>
          <w:u w:val="single"/>
        </w:rPr>
        <w:t>1</w:t>
      </w:r>
      <w:r w:rsidR="00683992">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p>
    <w:p w:rsidR="004D61DD" w:rsidRDefault="004D61DD" w:rsidP="00C5653D">
      <w:pPr>
        <w:ind w:left="-284"/>
      </w:pPr>
      <w:r>
        <w:t>Daugiabučio namo (toliau – Namas) adresas (gatvės pavadinimas, Namo Nr.)</w:t>
      </w:r>
      <w:r w:rsidR="0097006F">
        <w:t xml:space="preserve"> </w:t>
      </w:r>
      <w:r w:rsidR="00C5653D">
        <w:rPr>
          <w:u w:val="single"/>
        </w:rPr>
        <w:t>Mokyklos g. 1 Jankūnų k.;</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884F7D">
        <w:rPr>
          <w:u w:val="single"/>
        </w:rPr>
        <w:t>19</w:t>
      </w:r>
      <w:r w:rsidR="00C5653D">
        <w:rPr>
          <w:u w:val="single"/>
        </w:rPr>
        <w:t>75</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C5653D">
        <w:rPr>
          <w:u w:val="single"/>
        </w:rPr>
        <w:t>8</w:t>
      </w:r>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C5653D">
        <w:rPr>
          <w:u w:val="single"/>
        </w:rPr>
        <w:t>463</w:t>
      </w:r>
      <w:r w:rsidR="0075509E">
        <w:rPr>
          <w:u w:val="single"/>
        </w:rPr>
        <w:t>,</w:t>
      </w:r>
      <w:r w:rsidR="00C5653D">
        <w:rPr>
          <w:u w:val="single"/>
        </w:rPr>
        <w:t>77</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884F7D">
        <w:rPr>
          <w:u w:val="single"/>
        </w:rPr>
        <w:t>3</w:t>
      </w:r>
      <w:r w:rsidR="00C5653D">
        <w:rPr>
          <w:u w:val="single"/>
        </w:rPr>
        <w:t>8</w:t>
      </w:r>
      <w:r w:rsidR="00884F7D">
        <w:rPr>
          <w:u w:val="single"/>
        </w:rPr>
        <w:t>1</w:t>
      </w:r>
      <w:r w:rsidR="0075509E">
        <w:rPr>
          <w:u w:val="single"/>
        </w:rPr>
        <w:t>,</w:t>
      </w:r>
      <w:r w:rsidR="00C5653D">
        <w:rPr>
          <w:u w:val="single"/>
        </w:rPr>
        <w:t>00</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C5653D">
        <w:rPr>
          <w:u w:val="single"/>
        </w:rPr>
        <w:t>2</w:t>
      </w:r>
      <w:r w:rsidR="00744087">
        <w:rPr>
          <w:u w:val="single"/>
        </w:rPr>
        <w:t xml:space="preserve">    </w:t>
      </w:r>
      <w:r>
        <w:t xml:space="preserve">vnt., priklausinių paskirtis  </w:t>
      </w:r>
      <w:r w:rsidR="00744087">
        <w:rPr>
          <w:u w:val="single"/>
        </w:rPr>
        <w:t xml:space="preserve"> </w:t>
      </w:r>
      <w:r w:rsidR="00C5653D">
        <w:rPr>
          <w:u w:val="single"/>
        </w:rPr>
        <w:t xml:space="preserve">pagalbinio ūkio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0D46EF" w:rsidRPr="000D46EF" w:rsidRDefault="000D46EF" w:rsidP="000D46EF"/>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D46EF"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FB3EFF">
            <w:pPr>
              <w:pStyle w:val="TableContents"/>
              <w:snapToGrid w:val="0"/>
              <w:jc w:val="center"/>
            </w:pPr>
            <w:r>
              <w:t>Eil.</w:t>
            </w:r>
          </w:p>
          <w:p w:rsidR="000D46EF" w:rsidRDefault="000D46EF" w:rsidP="00FB3EFF">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FB3EFF">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FB3EFF">
            <w:pPr>
              <w:pStyle w:val="TableContents"/>
              <w:snapToGrid w:val="0"/>
              <w:jc w:val="center"/>
            </w:pPr>
            <w:r>
              <w:t>Priskai-čiuoto mokesčio suma,</w:t>
            </w:r>
          </w:p>
          <w:p w:rsidR="000D46EF" w:rsidRDefault="000D46EF" w:rsidP="00FB3EFF">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FB3EFF">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FB3EFF">
            <w:pPr>
              <w:pStyle w:val="TableContents"/>
              <w:jc w:val="center"/>
            </w:pPr>
            <w:r>
              <w:t>Pasta-bos</w:t>
            </w:r>
          </w:p>
          <w:p w:rsidR="000D46EF" w:rsidRDefault="000D46EF" w:rsidP="00FB3EFF">
            <w:pPr>
              <w:pStyle w:val="TableContents"/>
              <w:jc w:val="center"/>
            </w:pPr>
          </w:p>
        </w:tc>
      </w:tr>
      <w:tr w:rsidR="000D46EF"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jc w:val="center"/>
            </w:pPr>
            <w:r>
              <w:t>5</w:t>
            </w:r>
          </w:p>
        </w:tc>
      </w:tr>
      <w:tr w:rsidR="000D46EF"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369,31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2014-04-09 Joniškio rajono savivaldybės administracijos direktoriaus įsakymas</w:t>
            </w:r>
          </w:p>
          <w:p w:rsidR="000D46EF" w:rsidRDefault="000D46EF" w:rsidP="000D46EF">
            <w:pPr>
              <w:pStyle w:val="TableContents"/>
              <w:snapToGrid w:val="0"/>
              <w:jc w:val="center"/>
            </w:pPr>
            <w:r>
              <w:t>Nr.A-359</w:t>
            </w:r>
          </w:p>
          <w:p w:rsidR="000D46EF" w:rsidRDefault="000D46EF" w:rsidP="000D46EF">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922,91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2008-08-28 Joniškio raj.savivald.tarybos sprendimas Nr.T-167</w:t>
            </w:r>
          </w:p>
          <w:p w:rsidR="000D46EF" w:rsidRDefault="000D46EF" w:rsidP="000D46EF">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p>
          <w:p w:rsidR="000D46EF" w:rsidRDefault="000D46EF" w:rsidP="000D46E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RPr="00D32833"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RPr="00D32833"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 xml:space="preserve">Už kitas suteiktas paslaugas </w:t>
            </w:r>
          </w:p>
          <w:p w:rsidR="000D46EF" w:rsidRDefault="000D46EF" w:rsidP="000D46EF">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left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left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left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0D46EF">
            <w:pPr>
              <w:pStyle w:val="TableContents"/>
              <w:snapToGrid w:val="0"/>
              <w:jc w:val="center"/>
            </w:pPr>
            <w:r>
              <w:t>1292,22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0D46EF">
            <w:pPr>
              <w:pStyle w:val="TableContents"/>
              <w:snapToGrid w:val="0"/>
              <w:jc w:val="center"/>
            </w:pPr>
            <w:r>
              <w:t xml:space="preserve">  359,13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0D46EF">
            <w:pPr>
              <w:pStyle w:val="TableContents"/>
              <w:snapToGrid w:val="0"/>
              <w:jc w:val="center"/>
            </w:pPr>
            <w:r>
              <w:t xml:space="preserve">  933,09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r w:rsidR="000D46EF" w:rsidTr="00FB3EF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F" w:rsidRDefault="000D46EF" w:rsidP="000D46EF">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0D46EF">
            <w:pPr>
              <w:pStyle w:val="TableContents"/>
              <w:snapToGrid w:val="0"/>
              <w:jc w:val="center"/>
            </w:pPr>
            <w:r>
              <w:t xml:space="preserve">  270,24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F" w:rsidRDefault="000D46EF" w:rsidP="002F01EC">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0D46EF">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D46EF">
        <w:t>Lt</w:t>
      </w:r>
    </w:p>
    <w:p w:rsidR="000D46EF" w:rsidRPr="000D46EF" w:rsidRDefault="000D46EF" w:rsidP="000D46EF">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0D46EF" w:rsidRDefault="000D46EF">
      <w:pPr>
        <w:spacing w:after="200" w:line="276" w:lineRule="auto"/>
        <w:rPr>
          <w:b/>
          <w:bCs/>
        </w:rPr>
      </w:pPr>
      <w:r>
        <w:br w:type="page"/>
      </w:r>
    </w:p>
    <w:p w:rsidR="00FA4330" w:rsidRDefault="00FA4330" w:rsidP="004D61DD">
      <w:pPr>
        <w:pStyle w:val="TableHeading"/>
        <w:widowControl/>
        <w:suppressLineNumbers w:val="0"/>
        <w:suppressAutoHyphens w:val="0"/>
        <w:rPr>
          <w:rFonts w:eastAsia="Times New Roman" w:cs="Times New Roman"/>
        </w:rPr>
      </w:pPr>
      <w:bookmarkStart w:id="0" w:name="_GoBack"/>
      <w:bookmarkEnd w:id="0"/>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D46EF" w:rsidRDefault="000D46EF" w:rsidP="004D61DD">
      <w:pPr>
        <w:ind w:left="720"/>
        <w:jc w:val="center"/>
        <w:rPr>
          <w:b/>
          <w:bCs/>
        </w:rPr>
      </w:pPr>
    </w:p>
    <w:p w:rsidR="000D46EF" w:rsidRDefault="000D46EF"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884F7D" w:rsidRDefault="00884F7D" w:rsidP="00884F7D">
      <w:pPr>
        <w:ind w:left="360"/>
        <w:jc w:val="both"/>
      </w:pPr>
      <w:r w:rsidRPr="00F17E5A">
        <w:t>3) Kitų</w:t>
      </w:r>
      <w:r>
        <w:t xml:space="preserve"> metų Darbų planai (nurodomi konkretūs darbai, planuojamas lėšų poreikis ir šaltiniai) – 2015 metų darbų plane konkretūs darbai nenumatomi.</w:t>
      </w:r>
    </w:p>
    <w:p w:rsidR="00884F7D" w:rsidRDefault="00884F7D" w:rsidP="00884F7D">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BE" w:rsidRDefault="006F74BE" w:rsidP="003C0122">
      <w:r>
        <w:separator/>
      </w:r>
    </w:p>
  </w:endnote>
  <w:endnote w:type="continuationSeparator" w:id="0">
    <w:p w:rsidR="006F74BE" w:rsidRDefault="006F74BE"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BE" w:rsidRDefault="006F74BE" w:rsidP="003C0122">
      <w:r>
        <w:separator/>
      </w:r>
    </w:p>
  </w:footnote>
  <w:footnote w:type="continuationSeparator" w:id="0">
    <w:p w:rsidR="006F74BE" w:rsidRDefault="006F74BE"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93792">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955D9"/>
    <w:rsid w:val="000D46EF"/>
    <w:rsid w:val="000F2954"/>
    <w:rsid w:val="000F656C"/>
    <w:rsid w:val="00125354"/>
    <w:rsid w:val="00193DFE"/>
    <w:rsid w:val="001A2332"/>
    <w:rsid w:val="001B5677"/>
    <w:rsid w:val="001C637B"/>
    <w:rsid w:val="003729FB"/>
    <w:rsid w:val="003C0122"/>
    <w:rsid w:val="003D4FC2"/>
    <w:rsid w:val="003E6EEC"/>
    <w:rsid w:val="003F3B8E"/>
    <w:rsid w:val="0041446D"/>
    <w:rsid w:val="00446421"/>
    <w:rsid w:val="004A54A1"/>
    <w:rsid w:val="004D61DD"/>
    <w:rsid w:val="005334EA"/>
    <w:rsid w:val="005B1F83"/>
    <w:rsid w:val="005E3CE1"/>
    <w:rsid w:val="006804A2"/>
    <w:rsid w:val="00683992"/>
    <w:rsid w:val="006E2E06"/>
    <w:rsid w:val="006E7241"/>
    <w:rsid w:val="006F74BE"/>
    <w:rsid w:val="007235C7"/>
    <w:rsid w:val="00723D26"/>
    <w:rsid w:val="00744087"/>
    <w:rsid w:val="0075509E"/>
    <w:rsid w:val="0079391E"/>
    <w:rsid w:val="007975F2"/>
    <w:rsid w:val="007B39CD"/>
    <w:rsid w:val="007D65E3"/>
    <w:rsid w:val="00884F7D"/>
    <w:rsid w:val="008E64C4"/>
    <w:rsid w:val="0097006F"/>
    <w:rsid w:val="009974F2"/>
    <w:rsid w:val="009F536C"/>
    <w:rsid w:val="00B035AA"/>
    <w:rsid w:val="00B678B3"/>
    <w:rsid w:val="00B71907"/>
    <w:rsid w:val="00B76CD7"/>
    <w:rsid w:val="00B83AAC"/>
    <w:rsid w:val="00B86EF0"/>
    <w:rsid w:val="00B92C19"/>
    <w:rsid w:val="00C5653D"/>
    <w:rsid w:val="00C6631D"/>
    <w:rsid w:val="00C93792"/>
    <w:rsid w:val="00D419E7"/>
    <w:rsid w:val="00D670C2"/>
    <w:rsid w:val="00DA1842"/>
    <w:rsid w:val="00DF3452"/>
    <w:rsid w:val="00E00F9A"/>
    <w:rsid w:val="00E9323F"/>
    <w:rsid w:val="00EA1D6F"/>
    <w:rsid w:val="00F2375F"/>
    <w:rsid w:val="00F3615E"/>
    <w:rsid w:val="00F47A99"/>
    <w:rsid w:val="00FA4330"/>
    <w:rsid w:val="00FB3EFF"/>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EFF"/>
    <w:rPr>
      <w:rFonts w:ascii="Tahoma" w:hAnsi="Tahoma" w:cs="Tahoma"/>
      <w:sz w:val="16"/>
      <w:szCs w:val="16"/>
    </w:rPr>
  </w:style>
  <w:style w:type="character" w:customStyle="1" w:styleId="BalloonTextChar">
    <w:name w:val="Balloon Text Char"/>
    <w:basedOn w:val="DefaultParagraphFont"/>
    <w:link w:val="BalloonText"/>
    <w:uiPriority w:val="99"/>
    <w:semiHidden/>
    <w:rsid w:val="00FB3E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EFF"/>
    <w:rPr>
      <w:rFonts w:ascii="Tahoma" w:hAnsi="Tahoma" w:cs="Tahoma"/>
      <w:sz w:val="16"/>
      <w:szCs w:val="16"/>
    </w:rPr>
  </w:style>
  <w:style w:type="character" w:customStyle="1" w:styleId="BalloonTextChar">
    <w:name w:val="Balloon Text Char"/>
    <w:basedOn w:val="DefaultParagraphFont"/>
    <w:link w:val="BalloonText"/>
    <w:uiPriority w:val="99"/>
    <w:semiHidden/>
    <w:rsid w:val="00FB3E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3145</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2015-03-10T09:52:00Z</cp:lastPrinted>
  <dcterms:created xsi:type="dcterms:W3CDTF">2015-02-24T08:55:00Z</dcterms:created>
  <dcterms:modified xsi:type="dcterms:W3CDTF">2015-03-10T10:44:00Z</dcterms:modified>
</cp:coreProperties>
</file>